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AD" w:rsidRDefault="00091FAD" w:rsidP="00091FAD">
      <w:pPr>
        <w:spacing w:after="0" w:line="240" w:lineRule="auto"/>
        <w:jc w:val="center"/>
        <w:divId w:val="586310809"/>
        <w:rPr>
          <w:rStyle w:val="msonormal0"/>
          <w:rFonts w:eastAsia="Times New Roman"/>
          <w:b/>
          <w:bCs/>
          <w:sz w:val="26"/>
          <w:szCs w:val="26"/>
        </w:rPr>
      </w:pPr>
      <w:r>
        <w:rPr>
          <w:rStyle w:val="msonormal0"/>
          <w:rFonts w:eastAsia="Times New Roman"/>
          <w:b/>
          <w:bCs/>
          <w:sz w:val="26"/>
          <w:szCs w:val="26"/>
        </w:rPr>
        <w:t>ПРОЕКТ</w:t>
      </w:r>
    </w:p>
    <w:p w:rsidR="00091FAD" w:rsidRDefault="00091FAD" w:rsidP="008356D4">
      <w:pPr>
        <w:spacing w:after="0" w:line="240" w:lineRule="auto"/>
        <w:ind w:left="5245"/>
        <w:divId w:val="586310809"/>
        <w:rPr>
          <w:rStyle w:val="msonormal0"/>
          <w:rFonts w:eastAsia="Times New Roman"/>
          <w:b/>
          <w:bCs/>
          <w:sz w:val="26"/>
          <w:szCs w:val="26"/>
        </w:rPr>
      </w:pPr>
    </w:p>
    <w:p w:rsidR="008356D4" w:rsidRPr="008356D4" w:rsidRDefault="008356D4" w:rsidP="008356D4">
      <w:pPr>
        <w:spacing w:after="0" w:line="240" w:lineRule="auto"/>
        <w:ind w:left="5245"/>
        <w:divId w:val="586310809"/>
        <w:rPr>
          <w:rStyle w:val="msonormal0"/>
          <w:rFonts w:eastAsia="Times New Roman"/>
          <w:sz w:val="26"/>
          <w:szCs w:val="26"/>
        </w:rPr>
      </w:pPr>
      <w:r w:rsidRPr="008356D4">
        <w:rPr>
          <w:rStyle w:val="msonormal0"/>
          <w:rFonts w:eastAsia="Times New Roman"/>
          <w:b/>
          <w:bCs/>
          <w:sz w:val="26"/>
          <w:szCs w:val="26"/>
        </w:rPr>
        <w:t>УТВЕРЖДЕН</w:t>
      </w:r>
      <w:r w:rsidRPr="008356D4">
        <w:rPr>
          <w:rStyle w:val="msonormal0"/>
          <w:rFonts w:eastAsia="Times New Roman"/>
          <w:sz w:val="26"/>
          <w:szCs w:val="26"/>
        </w:rPr>
        <w:t xml:space="preserve"> </w:t>
      </w:r>
    </w:p>
    <w:p w:rsidR="008356D4" w:rsidRPr="008356D4" w:rsidRDefault="008356D4" w:rsidP="008356D4">
      <w:pPr>
        <w:spacing w:after="0" w:line="240" w:lineRule="auto"/>
        <w:ind w:left="5245"/>
        <w:divId w:val="586310809"/>
        <w:rPr>
          <w:rStyle w:val="msonormal0"/>
          <w:rFonts w:eastAsia="Times New Roman"/>
          <w:sz w:val="26"/>
          <w:szCs w:val="26"/>
        </w:rPr>
      </w:pPr>
      <w:r w:rsidRPr="008356D4">
        <w:rPr>
          <w:rStyle w:val="msonormal0"/>
          <w:rFonts w:eastAsia="Times New Roman"/>
          <w:sz w:val="26"/>
          <w:szCs w:val="26"/>
        </w:rPr>
        <w:t xml:space="preserve">Решением общего собрания акционеров </w:t>
      </w:r>
    </w:p>
    <w:p w:rsidR="008356D4" w:rsidRPr="008356D4" w:rsidRDefault="00FB4B33" w:rsidP="008356D4">
      <w:pPr>
        <w:spacing w:after="0" w:line="240" w:lineRule="auto"/>
        <w:ind w:left="5245"/>
        <w:divId w:val="586310809"/>
        <w:rPr>
          <w:rStyle w:val="msonormal0"/>
          <w:rFonts w:eastAsia="Times New Roman"/>
          <w:sz w:val="26"/>
          <w:szCs w:val="26"/>
        </w:rPr>
      </w:pPr>
      <w:r>
        <w:rPr>
          <w:rStyle w:val="msonormal0"/>
          <w:rFonts w:eastAsia="Times New Roman"/>
          <w:sz w:val="26"/>
          <w:szCs w:val="26"/>
        </w:rPr>
        <w:t>З</w:t>
      </w:r>
      <w:r w:rsidR="008356D4" w:rsidRPr="008356D4">
        <w:rPr>
          <w:rStyle w:val="msonormal0"/>
          <w:rFonts w:eastAsia="Times New Roman"/>
          <w:sz w:val="26"/>
          <w:szCs w:val="26"/>
        </w:rPr>
        <w:t xml:space="preserve">АО «Регистроникс» </w:t>
      </w:r>
    </w:p>
    <w:p w:rsidR="008356D4" w:rsidRPr="008356D4" w:rsidRDefault="00F30A88" w:rsidP="008356D4">
      <w:pPr>
        <w:spacing w:after="0" w:line="240" w:lineRule="auto"/>
        <w:ind w:left="5245"/>
        <w:divId w:val="586310809"/>
        <w:rPr>
          <w:rStyle w:val="msonormal0"/>
          <w:rFonts w:eastAsia="Times New Roman"/>
          <w:b/>
          <w:bCs/>
          <w:sz w:val="26"/>
          <w:szCs w:val="26"/>
        </w:rPr>
      </w:pPr>
      <w:r>
        <w:rPr>
          <w:rStyle w:val="msonormal0"/>
          <w:rFonts w:eastAsia="Times New Roman"/>
          <w:sz w:val="26"/>
          <w:szCs w:val="26"/>
        </w:rPr>
        <w:t>Протокол № __</w:t>
      </w:r>
      <w:r w:rsidR="008356D4" w:rsidRPr="008356D4">
        <w:rPr>
          <w:rStyle w:val="msonormal0"/>
          <w:rFonts w:eastAsia="Times New Roman"/>
          <w:sz w:val="26"/>
          <w:szCs w:val="26"/>
        </w:rPr>
        <w:t>_____ от __________ </w:t>
      </w:r>
      <w:proofErr w:type="gramStart"/>
      <w:r w:rsidR="008356D4" w:rsidRPr="008356D4">
        <w:rPr>
          <w:rStyle w:val="msonormal0"/>
          <w:rFonts w:eastAsia="Times New Roman"/>
          <w:sz w:val="26"/>
          <w:szCs w:val="26"/>
        </w:rPr>
        <w:t>г</w:t>
      </w:r>
      <w:proofErr w:type="gramEnd"/>
      <w:r w:rsidR="008356D4" w:rsidRPr="008356D4">
        <w:rPr>
          <w:rStyle w:val="msonormal0"/>
          <w:rFonts w:eastAsia="Times New Roman"/>
          <w:sz w:val="26"/>
          <w:szCs w:val="26"/>
        </w:rPr>
        <w:t>.</w:t>
      </w:r>
      <w:r w:rsidR="008356D4" w:rsidRPr="008356D4">
        <w:rPr>
          <w:rStyle w:val="msonormal0"/>
          <w:rFonts w:eastAsia="Times New Roman"/>
          <w:b/>
          <w:bCs/>
          <w:sz w:val="26"/>
          <w:szCs w:val="26"/>
        </w:rPr>
        <w:t xml:space="preserve"> </w:t>
      </w:r>
    </w:p>
    <w:p w:rsidR="008356D4" w:rsidRDefault="008356D4" w:rsidP="008356D4">
      <w:pPr>
        <w:spacing w:after="0" w:line="240" w:lineRule="auto"/>
        <w:divId w:val="586310809"/>
        <w:rPr>
          <w:rStyle w:val="msonormal0"/>
          <w:rFonts w:eastAsia="Times New Roman"/>
          <w:b/>
          <w:bCs/>
          <w:sz w:val="60"/>
          <w:szCs w:val="60"/>
        </w:rPr>
      </w:pPr>
    </w:p>
    <w:p w:rsidR="008356D4" w:rsidRDefault="008356D4" w:rsidP="008356D4">
      <w:pPr>
        <w:spacing w:after="0" w:line="240" w:lineRule="auto"/>
        <w:divId w:val="586310809"/>
        <w:rPr>
          <w:rStyle w:val="msonormal0"/>
          <w:rFonts w:eastAsia="Times New Roman"/>
          <w:b/>
          <w:bCs/>
          <w:sz w:val="60"/>
          <w:szCs w:val="60"/>
        </w:rPr>
      </w:pPr>
    </w:p>
    <w:p w:rsidR="008356D4" w:rsidRDefault="008356D4" w:rsidP="008356D4">
      <w:pPr>
        <w:spacing w:after="0" w:line="240" w:lineRule="auto"/>
        <w:divId w:val="586310809"/>
        <w:rPr>
          <w:rStyle w:val="msonormal0"/>
          <w:rFonts w:eastAsia="Times New Roman"/>
          <w:b/>
          <w:bCs/>
          <w:sz w:val="60"/>
          <w:szCs w:val="60"/>
        </w:rPr>
      </w:pPr>
    </w:p>
    <w:p w:rsidR="008356D4" w:rsidRDefault="008356D4" w:rsidP="008356D4">
      <w:pPr>
        <w:spacing w:after="0" w:line="240" w:lineRule="auto"/>
        <w:divId w:val="586310809"/>
        <w:rPr>
          <w:rStyle w:val="msonormal0"/>
          <w:rFonts w:eastAsia="Times New Roman"/>
          <w:b/>
          <w:bCs/>
          <w:sz w:val="60"/>
          <w:szCs w:val="60"/>
        </w:rPr>
      </w:pPr>
    </w:p>
    <w:p w:rsidR="008356D4" w:rsidRDefault="008356D4" w:rsidP="008356D4">
      <w:pPr>
        <w:spacing w:after="0" w:line="240" w:lineRule="auto"/>
        <w:jc w:val="center"/>
        <w:divId w:val="586310809"/>
        <w:rPr>
          <w:rStyle w:val="msonormal0"/>
          <w:rFonts w:eastAsia="Times New Roman"/>
          <w:b/>
          <w:bCs/>
          <w:sz w:val="60"/>
          <w:szCs w:val="60"/>
        </w:rPr>
      </w:pPr>
    </w:p>
    <w:p w:rsidR="008356D4" w:rsidRDefault="008356D4" w:rsidP="008356D4">
      <w:pPr>
        <w:spacing w:after="0" w:line="240" w:lineRule="auto"/>
        <w:jc w:val="center"/>
        <w:divId w:val="586310809"/>
        <w:rPr>
          <w:rStyle w:val="msonormal0"/>
          <w:rFonts w:eastAsia="Times New Roman"/>
          <w:b/>
          <w:bCs/>
          <w:sz w:val="60"/>
          <w:szCs w:val="60"/>
        </w:rPr>
      </w:pPr>
    </w:p>
    <w:p w:rsidR="008356D4" w:rsidRDefault="008356D4" w:rsidP="008356D4">
      <w:pPr>
        <w:spacing w:after="0" w:line="240" w:lineRule="auto"/>
        <w:jc w:val="center"/>
        <w:divId w:val="586310809"/>
        <w:rPr>
          <w:rStyle w:val="msonormal0"/>
          <w:rFonts w:eastAsia="Times New Roman"/>
          <w:b/>
          <w:bCs/>
          <w:sz w:val="60"/>
          <w:szCs w:val="60"/>
        </w:rPr>
      </w:pPr>
    </w:p>
    <w:p w:rsidR="008356D4" w:rsidRPr="008356D4" w:rsidRDefault="008356D4" w:rsidP="008356D4">
      <w:pPr>
        <w:spacing w:after="0" w:line="240" w:lineRule="auto"/>
        <w:jc w:val="center"/>
        <w:divId w:val="586310809"/>
        <w:rPr>
          <w:rStyle w:val="msonormal0"/>
          <w:rFonts w:eastAsia="Times New Roman"/>
          <w:b/>
          <w:sz w:val="60"/>
          <w:szCs w:val="60"/>
        </w:rPr>
      </w:pPr>
      <w:r w:rsidRPr="008356D4">
        <w:rPr>
          <w:rStyle w:val="msonormal0"/>
          <w:rFonts w:eastAsia="Times New Roman"/>
          <w:b/>
          <w:bCs/>
          <w:sz w:val="60"/>
          <w:szCs w:val="60"/>
        </w:rPr>
        <w:t>УСТАВ</w:t>
      </w:r>
    </w:p>
    <w:p w:rsidR="008356D4" w:rsidRPr="008356D4" w:rsidRDefault="008356D4" w:rsidP="008356D4">
      <w:pPr>
        <w:spacing w:after="0" w:line="240" w:lineRule="auto"/>
        <w:jc w:val="center"/>
        <w:divId w:val="586310809"/>
        <w:rPr>
          <w:rStyle w:val="msonormal0"/>
          <w:rFonts w:eastAsia="Times New Roman"/>
          <w:b/>
          <w:sz w:val="60"/>
          <w:szCs w:val="60"/>
        </w:rPr>
      </w:pPr>
      <w:r w:rsidRPr="008356D4">
        <w:rPr>
          <w:rStyle w:val="msonormal0"/>
          <w:rFonts w:eastAsia="Times New Roman"/>
          <w:b/>
          <w:sz w:val="60"/>
          <w:szCs w:val="60"/>
        </w:rPr>
        <w:t>АКЦИОНЕРНОГО ОБЩЕСТВА</w:t>
      </w:r>
    </w:p>
    <w:p w:rsidR="008356D4" w:rsidRDefault="008356D4" w:rsidP="008356D4">
      <w:pPr>
        <w:spacing w:after="0" w:line="240" w:lineRule="auto"/>
        <w:jc w:val="center"/>
        <w:divId w:val="586310809"/>
        <w:rPr>
          <w:rStyle w:val="msonormal0"/>
          <w:rFonts w:eastAsia="Times New Roman"/>
          <w:b/>
          <w:sz w:val="60"/>
          <w:szCs w:val="60"/>
        </w:rPr>
      </w:pPr>
      <w:r w:rsidRPr="008356D4">
        <w:rPr>
          <w:rStyle w:val="msonormal0"/>
          <w:rFonts w:eastAsia="Times New Roman"/>
          <w:b/>
          <w:sz w:val="60"/>
          <w:szCs w:val="60"/>
        </w:rPr>
        <w:t>«РЕГИСТРОНИКС»</w:t>
      </w:r>
    </w:p>
    <w:p w:rsidR="008356D4" w:rsidRDefault="008356D4" w:rsidP="008356D4">
      <w:pPr>
        <w:spacing w:after="0" w:line="240" w:lineRule="auto"/>
        <w:jc w:val="center"/>
        <w:divId w:val="586310809"/>
        <w:rPr>
          <w:rStyle w:val="msonormal0"/>
          <w:rFonts w:eastAsia="Times New Roman"/>
          <w:b/>
          <w:sz w:val="60"/>
          <w:szCs w:val="60"/>
        </w:rPr>
      </w:pPr>
      <w:r>
        <w:rPr>
          <w:rStyle w:val="msonormal0"/>
          <w:rFonts w:eastAsia="Times New Roman"/>
          <w:b/>
          <w:sz w:val="60"/>
          <w:szCs w:val="60"/>
        </w:rPr>
        <w:t>(новая редакция)</w:t>
      </w:r>
    </w:p>
    <w:p w:rsidR="008356D4" w:rsidRDefault="008356D4" w:rsidP="008356D4">
      <w:pPr>
        <w:spacing w:after="0" w:line="240" w:lineRule="auto"/>
        <w:jc w:val="center"/>
        <w:divId w:val="586310809"/>
        <w:rPr>
          <w:rStyle w:val="msonormal0"/>
          <w:rFonts w:eastAsia="Times New Roman"/>
          <w:b/>
          <w:sz w:val="60"/>
          <w:szCs w:val="60"/>
        </w:rPr>
      </w:pPr>
    </w:p>
    <w:p w:rsidR="008356D4" w:rsidRDefault="008356D4" w:rsidP="008356D4">
      <w:pPr>
        <w:spacing w:after="0" w:line="240" w:lineRule="auto"/>
        <w:jc w:val="center"/>
        <w:divId w:val="586310809"/>
        <w:rPr>
          <w:rStyle w:val="msonormal0"/>
          <w:rFonts w:eastAsia="Times New Roman"/>
          <w:b/>
          <w:sz w:val="60"/>
          <w:szCs w:val="60"/>
        </w:rPr>
      </w:pPr>
    </w:p>
    <w:p w:rsidR="008356D4" w:rsidRDefault="008356D4" w:rsidP="008356D4">
      <w:pPr>
        <w:spacing w:after="0" w:line="240" w:lineRule="auto"/>
        <w:jc w:val="center"/>
        <w:divId w:val="586310809"/>
        <w:rPr>
          <w:rStyle w:val="msonormal0"/>
          <w:rFonts w:eastAsia="Times New Roman"/>
          <w:b/>
          <w:sz w:val="60"/>
          <w:szCs w:val="60"/>
        </w:rPr>
      </w:pPr>
    </w:p>
    <w:p w:rsidR="008356D4" w:rsidRDefault="008356D4" w:rsidP="008356D4">
      <w:pPr>
        <w:spacing w:after="0" w:line="240" w:lineRule="auto"/>
        <w:jc w:val="center"/>
        <w:divId w:val="586310809"/>
        <w:rPr>
          <w:rStyle w:val="msonormal0"/>
          <w:rFonts w:eastAsia="Times New Roman"/>
          <w:b/>
          <w:sz w:val="60"/>
          <w:szCs w:val="60"/>
        </w:rPr>
      </w:pPr>
    </w:p>
    <w:p w:rsidR="008356D4" w:rsidRDefault="008356D4" w:rsidP="008356D4">
      <w:pPr>
        <w:spacing w:after="0" w:line="240" w:lineRule="auto"/>
        <w:jc w:val="center"/>
        <w:divId w:val="586310809"/>
        <w:rPr>
          <w:rStyle w:val="msonormal0"/>
          <w:rFonts w:eastAsia="Times New Roman"/>
          <w:b/>
          <w:sz w:val="60"/>
          <w:szCs w:val="60"/>
        </w:rPr>
      </w:pPr>
    </w:p>
    <w:p w:rsidR="008356D4" w:rsidRDefault="008356D4" w:rsidP="008356D4">
      <w:pPr>
        <w:spacing w:after="0" w:line="240" w:lineRule="auto"/>
        <w:jc w:val="center"/>
        <w:divId w:val="586310809"/>
        <w:rPr>
          <w:rStyle w:val="msonormal0"/>
          <w:rFonts w:eastAsia="Times New Roman"/>
          <w:b/>
          <w:sz w:val="60"/>
          <w:szCs w:val="60"/>
        </w:rPr>
      </w:pPr>
    </w:p>
    <w:p w:rsidR="00171D31" w:rsidRDefault="00171D31" w:rsidP="008356D4">
      <w:pPr>
        <w:spacing w:after="0" w:line="240" w:lineRule="auto"/>
        <w:jc w:val="center"/>
        <w:divId w:val="586310809"/>
        <w:rPr>
          <w:rStyle w:val="msonormal0"/>
          <w:rFonts w:eastAsia="Times New Roman"/>
          <w:b/>
          <w:sz w:val="60"/>
          <w:szCs w:val="60"/>
        </w:rPr>
      </w:pPr>
    </w:p>
    <w:p w:rsidR="008356D4" w:rsidRPr="008356D4" w:rsidRDefault="008356D4" w:rsidP="008356D4">
      <w:pPr>
        <w:spacing w:after="0" w:line="240" w:lineRule="auto"/>
        <w:jc w:val="center"/>
        <w:divId w:val="586310809"/>
        <w:rPr>
          <w:rStyle w:val="msonormal0"/>
          <w:rFonts w:eastAsia="Times New Roman"/>
          <w:b/>
          <w:sz w:val="28"/>
          <w:szCs w:val="28"/>
        </w:rPr>
      </w:pPr>
      <w:r w:rsidRPr="008356D4">
        <w:rPr>
          <w:rStyle w:val="msonormal0"/>
          <w:rFonts w:eastAsia="Times New Roman"/>
          <w:b/>
          <w:sz w:val="28"/>
          <w:szCs w:val="28"/>
        </w:rPr>
        <w:t>г. Москва</w:t>
      </w:r>
    </w:p>
    <w:p w:rsidR="008356D4" w:rsidRPr="008356D4" w:rsidRDefault="008356D4" w:rsidP="008356D4">
      <w:pPr>
        <w:spacing w:after="0" w:line="240" w:lineRule="auto"/>
        <w:jc w:val="center"/>
        <w:divId w:val="586310809"/>
        <w:rPr>
          <w:b/>
          <w:sz w:val="28"/>
          <w:szCs w:val="28"/>
        </w:rPr>
      </w:pPr>
      <w:r w:rsidRPr="008356D4">
        <w:rPr>
          <w:rStyle w:val="msonormal0"/>
          <w:rFonts w:eastAsia="Times New Roman"/>
          <w:b/>
          <w:sz w:val="28"/>
          <w:szCs w:val="28"/>
        </w:rPr>
        <w:t>2017 год</w:t>
      </w:r>
    </w:p>
    <w:p w:rsidR="00F30A88" w:rsidRDefault="00F30A88" w:rsidP="009B0FBB">
      <w:pPr>
        <w:pStyle w:val="3"/>
        <w:spacing w:before="0" w:after="0" w:line="240" w:lineRule="auto"/>
        <w:ind w:firstLine="426"/>
        <w:jc w:val="both"/>
        <w:rPr>
          <w:rFonts w:ascii="Times New Roman" w:eastAsia="Times New Roman" w:hAnsi="Times New Roman" w:cs="Times New Roman"/>
        </w:rPr>
      </w:pPr>
      <w:bookmarkStart w:id="0" w:name="eDocumentContents"/>
      <w:bookmarkEnd w:id="0"/>
    </w:p>
    <w:p w:rsidR="003A552A" w:rsidRPr="008356D4" w:rsidRDefault="003A552A" w:rsidP="009B0FBB">
      <w:pPr>
        <w:pStyle w:val="3"/>
        <w:spacing w:before="0" w:after="0" w:line="240" w:lineRule="auto"/>
        <w:ind w:firstLine="426"/>
        <w:jc w:val="both"/>
        <w:rPr>
          <w:rFonts w:ascii="Times New Roman" w:eastAsia="Times New Roman" w:hAnsi="Times New Roman" w:cs="Times New Roman"/>
        </w:rPr>
      </w:pPr>
      <w:r w:rsidRPr="008356D4">
        <w:rPr>
          <w:rFonts w:ascii="Times New Roman" w:eastAsia="Times New Roman" w:hAnsi="Times New Roman" w:cs="Times New Roman"/>
        </w:rPr>
        <w:t>Оглавление</w:t>
      </w:r>
    </w:p>
    <w:p w:rsidR="003A552A" w:rsidRPr="008356D4" w:rsidRDefault="003A552A" w:rsidP="009B0FBB">
      <w:pPr>
        <w:numPr>
          <w:ilvl w:val="0"/>
          <w:numId w:val="1"/>
        </w:numPr>
        <w:spacing w:after="0" w:line="240" w:lineRule="auto"/>
        <w:ind w:firstLine="426"/>
        <w:jc w:val="both"/>
        <w:divId w:val="592476845"/>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Общее положение </w:t>
      </w:r>
    </w:p>
    <w:p w:rsidR="003A552A" w:rsidRPr="008356D4" w:rsidRDefault="003A552A" w:rsidP="009B0FBB">
      <w:pPr>
        <w:numPr>
          <w:ilvl w:val="0"/>
          <w:numId w:val="1"/>
        </w:numPr>
        <w:spacing w:after="0" w:line="240" w:lineRule="auto"/>
        <w:ind w:firstLine="426"/>
        <w:jc w:val="both"/>
        <w:divId w:val="2091853945"/>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Фирменное наименование и местонахождение "Общества" </w:t>
      </w:r>
    </w:p>
    <w:p w:rsidR="003A552A" w:rsidRPr="008356D4" w:rsidRDefault="003A552A" w:rsidP="009B0FBB">
      <w:pPr>
        <w:numPr>
          <w:ilvl w:val="0"/>
          <w:numId w:val="1"/>
        </w:numPr>
        <w:spacing w:after="0" w:line="240" w:lineRule="auto"/>
        <w:ind w:firstLine="426"/>
        <w:jc w:val="both"/>
        <w:divId w:val="927615397"/>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Цель и предмет деятельности </w:t>
      </w:r>
    </w:p>
    <w:p w:rsidR="003A552A" w:rsidRPr="008356D4" w:rsidRDefault="003A552A" w:rsidP="009B0FBB">
      <w:pPr>
        <w:numPr>
          <w:ilvl w:val="0"/>
          <w:numId w:val="1"/>
        </w:numPr>
        <w:spacing w:after="0" w:line="240" w:lineRule="auto"/>
        <w:ind w:firstLine="426"/>
        <w:jc w:val="both"/>
        <w:divId w:val="1681422413"/>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Правовое положение "Общества" </w:t>
      </w:r>
    </w:p>
    <w:p w:rsidR="003A552A" w:rsidRPr="008356D4" w:rsidRDefault="003A552A" w:rsidP="009B0FBB">
      <w:pPr>
        <w:numPr>
          <w:ilvl w:val="0"/>
          <w:numId w:val="1"/>
        </w:numPr>
        <w:spacing w:after="0" w:line="240" w:lineRule="auto"/>
        <w:ind w:firstLine="426"/>
        <w:jc w:val="both"/>
        <w:divId w:val="1214662272"/>
        <w:rPr>
          <w:rFonts w:ascii="Times New Roman" w:eastAsia="Times New Roman" w:hAnsi="Times New Roman" w:cs="Times New Roman"/>
          <w:sz w:val="24"/>
          <w:szCs w:val="24"/>
          <w:lang w:eastAsia="ru-RU"/>
        </w:rPr>
      </w:pPr>
      <w:bookmarkStart w:id="1" w:name="_GoBack"/>
      <w:bookmarkEnd w:id="1"/>
      <w:r w:rsidRPr="008356D4">
        <w:rPr>
          <w:rFonts w:ascii="Times New Roman" w:eastAsia="Times New Roman" w:hAnsi="Times New Roman" w:cs="Times New Roman"/>
          <w:sz w:val="24"/>
          <w:szCs w:val="24"/>
          <w:lang w:eastAsia="ru-RU"/>
        </w:rPr>
        <w:t xml:space="preserve">Уставный капитал, акции "Общества" </w:t>
      </w:r>
    </w:p>
    <w:p w:rsidR="003A552A" w:rsidRPr="008356D4" w:rsidRDefault="003A552A" w:rsidP="009B0FBB">
      <w:pPr>
        <w:numPr>
          <w:ilvl w:val="0"/>
          <w:numId w:val="1"/>
        </w:numPr>
        <w:spacing w:after="0" w:line="240" w:lineRule="auto"/>
        <w:ind w:firstLine="426"/>
        <w:jc w:val="both"/>
        <w:divId w:val="698775237"/>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Облигации и иные эмиссионные ценные бумаги </w:t>
      </w:r>
    </w:p>
    <w:p w:rsidR="003A552A" w:rsidRPr="008356D4" w:rsidRDefault="003A552A" w:rsidP="009B0FBB">
      <w:pPr>
        <w:numPr>
          <w:ilvl w:val="0"/>
          <w:numId w:val="1"/>
        </w:numPr>
        <w:spacing w:after="0" w:line="240" w:lineRule="auto"/>
        <w:ind w:firstLine="426"/>
        <w:jc w:val="both"/>
        <w:divId w:val="167791124"/>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Реестр акционеров "Общества" </w:t>
      </w:r>
    </w:p>
    <w:p w:rsidR="003A552A" w:rsidRPr="008356D4" w:rsidRDefault="003A552A" w:rsidP="009B0FBB">
      <w:pPr>
        <w:numPr>
          <w:ilvl w:val="0"/>
          <w:numId w:val="1"/>
        </w:numPr>
        <w:spacing w:after="0" w:line="240" w:lineRule="auto"/>
        <w:ind w:firstLine="426"/>
        <w:jc w:val="both"/>
        <w:divId w:val="3410958"/>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Права и обязанности акционеров </w:t>
      </w:r>
    </w:p>
    <w:p w:rsidR="003A552A" w:rsidRPr="008356D4" w:rsidRDefault="003A552A" w:rsidP="009B0FBB">
      <w:pPr>
        <w:numPr>
          <w:ilvl w:val="0"/>
          <w:numId w:val="1"/>
        </w:numPr>
        <w:spacing w:after="0" w:line="240" w:lineRule="auto"/>
        <w:ind w:firstLine="426"/>
        <w:jc w:val="both"/>
        <w:divId w:val="211353820"/>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Дивиденды </w:t>
      </w:r>
    </w:p>
    <w:p w:rsidR="003A552A" w:rsidRPr="008356D4" w:rsidRDefault="003A552A" w:rsidP="009B0FBB">
      <w:pPr>
        <w:numPr>
          <w:ilvl w:val="0"/>
          <w:numId w:val="1"/>
        </w:numPr>
        <w:spacing w:after="0" w:line="240" w:lineRule="auto"/>
        <w:ind w:firstLine="426"/>
        <w:jc w:val="both"/>
        <w:divId w:val="1999728509"/>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Фонды "Общества" </w:t>
      </w:r>
    </w:p>
    <w:p w:rsidR="003A552A" w:rsidRPr="008356D4" w:rsidRDefault="003A552A" w:rsidP="009B0FBB">
      <w:pPr>
        <w:numPr>
          <w:ilvl w:val="0"/>
          <w:numId w:val="1"/>
        </w:numPr>
        <w:spacing w:after="0" w:line="240" w:lineRule="auto"/>
        <w:ind w:firstLine="426"/>
        <w:jc w:val="both"/>
        <w:divId w:val="947585608"/>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Структура органов "Общества" </w:t>
      </w:r>
    </w:p>
    <w:p w:rsidR="003A552A" w:rsidRPr="008356D4" w:rsidRDefault="003A552A" w:rsidP="009B0FBB">
      <w:pPr>
        <w:numPr>
          <w:ilvl w:val="0"/>
          <w:numId w:val="1"/>
        </w:numPr>
        <w:spacing w:after="0" w:line="240" w:lineRule="auto"/>
        <w:ind w:firstLine="426"/>
        <w:jc w:val="both"/>
        <w:divId w:val="6752946"/>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Общее собрание акционеров </w:t>
      </w:r>
    </w:p>
    <w:p w:rsidR="003A552A" w:rsidRPr="008356D4" w:rsidRDefault="003A552A" w:rsidP="009B0FBB">
      <w:pPr>
        <w:numPr>
          <w:ilvl w:val="0"/>
          <w:numId w:val="1"/>
        </w:numPr>
        <w:spacing w:after="0" w:line="240" w:lineRule="auto"/>
        <w:ind w:firstLine="426"/>
        <w:jc w:val="both"/>
        <w:divId w:val="1404644978"/>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Порядок созыва, подготовки и проведения общего собрания акционеров </w:t>
      </w:r>
    </w:p>
    <w:p w:rsidR="003A552A" w:rsidRPr="008356D4" w:rsidRDefault="003A552A" w:rsidP="009B0FBB">
      <w:pPr>
        <w:numPr>
          <w:ilvl w:val="0"/>
          <w:numId w:val="1"/>
        </w:numPr>
        <w:spacing w:after="0" w:line="240" w:lineRule="auto"/>
        <w:ind w:firstLine="426"/>
        <w:jc w:val="both"/>
        <w:divId w:val="1365210033"/>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Совет директоров (наблюдательный совет) "Общества" </w:t>
      </w:r>
    </w:p>
    <w:p w:rsidR="003A552A" w:rsidRPr="008356D4" w:rsidRDefault="003A552A" w:rsidP="009B0FBB">
      <w:pPr>
        <w:numPr>
          <w:ilvl w:val="0"/>
          <w:numId w:val="1"/>
        </w:numPr>
        <w:spacing w:after="0" w:line="240" w:lineRule="auto"/>
        <w:ind w:firstLine="426"/>
        <w:jc w:val="both"/>
        <w:divId w:val="80875253"/>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Исполнительный орган "Общества" </w:t>
      </w:r>
    </w:p>
    <w:p w:rsidR="003A552A" w:rsidRPr="008356D4" w:rsidRDefault="003A552A" w:rsidP="009B0FBB">
      <w:pPr>
        <w:numPr>
          <w:ilvl w:val="0"/>
          <w:numId w:val="1"/>
        </w:numPr>
        <w:spacing w:after="0" w:line="240" w:lineRule="auto"/>
        <w:ind w:firstLine="426"/>
        <w:jc w:val="both"/>
        <w:divId w:val="1643577362"/>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Крупные сделки. Заинтересованность в совершении "Обществом" сделки </w:t>
      </w:r>
    </w:p>
    <w:p w:rsidR="003A552A" w:rsidRPr="008356D4" w:rsidRDefault="003A552A" w:rsidP="009B0FBB">
      <w:pPr>
        <w:numPr>
          <w:ilvl w:val="0"/>
          <w:numId w:val="1"/>
        </w:numPr>
        <w:spacing w:after="0" w:line="240" w:lineRule="auto"/>
        <w:ind w:firstLine="426"/>
        <w:jc w:val="both"/>
        <w:divId w:val="775252415"/>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Филиалы и представительства </w:t>
      </w:r>
    </w:p>
    <w:p w:rsidR="003A552A" w:rsidRPr="008356D4" w:rsidRDefault="003A552A" w:rsidP="009B0FBB">
      <w:pPr>
        <w:numPr>
          <w:ilvl w:val="0"/>
          <w:numId w:val="1"/>
        </w:numPr>
        <w:spacing w:after="0" w:line="240" w:lineRule="auto"/>
        <w:ind w:firstLine="426"/>
        <w:jc w:val="both"/>
        <w:divId w:val="1993484921"/>
        <w:rPr>
          <w:rFonts w:ascii="Times New Roman" w:eastAsia="Times New Roman" w:hAnsi="Times New Roman" w:cs="Times New Roman"/>
          <w:sz w:val="24"/>
          <w:szCs w:val="24"/>
          <w:lang w:eastAsia="ru-RU"/>
        </w:rPr>
      </w:pPr>
      <w:proofErr w:type="gramStart"/>
      <w:r w:rsidRPr="008356D4">
        <w:rPr>
          <w:rFonts w:ascii="Times New Roman" w:eastAsia="Times New Roman" w:hAnsi="Times New Roman" w:cs="Times New Roman"/>
          <w:sz w:val="24"/>
          <w:szCs w:val="24"/>
          <w:lang w:eastAsia="ru-RU"/>
        </w:rPr>
        <w:t>Контроль, за</w:t>
      </w:r>
      <w:proofErr w:type="gramEnd"/>
      <w:r w:rsidRPr="008356D4">
        <w:rPr>
          <w:rFonts w:ascii="Times New Roman" w:eastAsia="Times New Roman" w:hAnsi="Times New Roman" w:cs="Times New Roman"/>
          <w:sz w:val="24"/>
          <w:szCs w:val="24"/>
          <w:lang w:eastAsia="ru-RU"/>
        </w:rPr>
        <w:t xml:space="preserve"> финансово-хозяйственной деятельностью "Общества" </w:t>
      </w:r>
    </w:p>
    <w:p w:rsidR="003A552A" w:rsidRPr="008356D4" w:rsidRDefault="003A552A" w:rsidP="009B0FBB">
      <w:pPr>
        <w:numPr>
          <w:ilvl w:val="0"/>
          <w:numId w:val="1"/>
        </w:numPr>
        <w:spacing w:after="0" w:line="240" w:lineRule="auto"/>
        <w:ind w:firstLine="426"/>
        <w:jc w:val="both"/>
        <w:divId w:val="1718552387"/>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Ответственность "Общества" и его акционеров </w:t>
      </w:r>
    </w:p>
    <w:p w:rsidR="003A552A" w:rsidRPr="008356D4" w:rsidRDefault="003A552A" w:rsidP="009B0FBB">
      <w:pPr>
        <w:numPr>
          <w:ilvl w:val="0"/>
          <w:numId w:val="1"/>
        </w:numPr>
        <w:spacing w:after="0" w:line="240" w:lineRule="auto"/>
        <w:ind w:firstLine="426"/>
        <w:jc w:val="both"/>
        <w:divId w:val="750737827"/>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Учет и отчетность. Документы "Общества" </w:t>
      </w:r>
    </w:p>
    <w:p w:rsidR="003A552A" w:rsidRPr="008356D4" w:rsidRDefault="003A552A" w:rsidP="009B0FBB">
      <w:pPr>
        <w:numPr>
          <w:ilvl w:val="0"/>
          <w:numId w:val="1"/>
        </w:numPr>
        <w:spacing w:after="0" w:line="240" w:lineRule="auto"/>
        <w:ind w:firstLine="426"/>
        <w:jc w:val="both"/>
        <w:divId w:val="1489321686"/>
        <w:rPr>
          <w:rFonts w:ascii="Times New Roman" w:eastAsia="Times New Roman" w:hAnsi="Times New Roman" w:cs="Times New Roman"/>
          <w:sz w:val="24"/>
          <w:szCs w:val="24"/>
          <w:lang w:eastAsia="ru-RU"/>
        </w:rPr>
      </w:pPr>
      <w:r w:rsidRPr="008356D4">
        <w:rPr>
          <w:rFonts w:ascii="Times New Roman" w:eastAsia="Times New Roman" w:hAnsi="Times New Roman" w:cs="Times New Roman"/>
          <w:sz w:val="24"/>
          <w:szCs w:val="24"/>
          <w:lang w:eastAsia="ru-RU"/>
        </w:rPr>
        <w:t xml:space="preserve">Реорганизация и ликвидация "Общества" </w:t>
      </w:r>
    </w:p>
    <w:p w:rsidR="003A552A" w:rsidRPr="00906A70" w:rsidRDefault="003A552A" w:rsidP="009B0FBB">
      <w:pPr>
        <w:spacing w:after="0" w:line="240" w:lineRule="auto"/>
        <w:ind w:firstLine="426"/>
        <w:jc w:val="both"/>
        <w:rPr>
          <w:rFonts w:ascii="Times New Roman" w:eastAsia="Times New Roman" w:hAnsi="Times New Roman" w:cs="Times New Roman"/>
          <w:lang w:eastAsia="ru-RU"/>
        </w:rPr>
      </w:pPr>
      <w:r w:rsidRPr="00906A70">
        <w:rPr>
          <w:rFonts w:ascii="Times New Roman" w:eastAsia="Times New Roman" w:hAnsi="Times New Roman" w:cs="Times New Roman"/>
          <w:lang w:eastAsia="ru-RU"/>
        </w:rPr>
        <w:t> </w:t>
      </w:r>
      <w:r w:rsidRPr="00906A70">
        <w:rPr>
          <w:rFonts w:ascii="Times New Roman" w:eastAsia="Times New Roman" w:hAnsi="Times New Roman" w:cs="Times New Roman"/>
          <w:lang w:eastAsia="ru-RU"/>
        </w:rPr>
        <w:br w:type="page"/>
      </w:r>
      <w:r w:rsidRPr="00906A70">
        <w:rPr>
          <w:rFonts w:ascii="Times New Roman" w:eastAsia="Times New Roman" w:hAnsi="Times New Roman" w:cs="Times New Roman"/>
          <w:lang w:eastAsia="ru-RU"/>
        </w:rPr>
        <w:lastRenderedPageBreak/>
        <w:t> </w:t>
      </w:r>
    </w:p>
    <w:p w:rsidR="003A552A" w:rsidRPr="008356D4" w:rsidRDefault="003A552A" w:rsidP="009B0FBB">
      <w:pPr>
        <w:pStyle w:val="3"/>
        <w:numPr>
          <w:ilvl w:val="0"/>
          <w:numId w:val="2"/>
        </w:numPr>
        <w:spacing w:before="0" w:after="0" w:line="240" w:lineRule="auto"/>
        <w:ind w:firstLine="426"/>
        <w:jc w:val="both"/>
        <w:divId w:val="700280768"/>
        <w:rPr>
          <w:rFonts w:ascii="Times New Roman" w:eastAsia="Times New Roman" w:hAnsi="Times New Roman" w:cs="Times New Roman"/>
        </w:rPr>
      </w:pPr>
      <w:r w:rsidRPr="008356D4">
        <w:rPr>
          <w:rFonts w:ascii="Times New Roman" w:eastAsia="Times New Roman" w:hAnsi="Times New Roman" w:cs="Times New Roman"/>
        </w:rPr>
        <w:t>Общее положение</w:t>
      </w:r>
    </w:p>
    <w:p w:rsidR="003A552A" w:rsidRPr="008356D4" w:rsidRDefault="00414FE8" w:rsidP="00F30A88">
      <w:pPr>
        <w:pStyle w:val="a3"/>
        <w:numPr>
          <w:ilvl w:val="1"/>
          <w:numId w:val="2"/>
        </w:numPr>
        <w:tabs>
          <w:tab w:val="left" w:pos="567"/>
          <w:tab w:val="left" w:pos="709"/>
        </w:tabs>
        <w:spacing w:after="0" w:line="240" w:lineRule="auto"/>
        <w:ind w:firstLine="426"/>
        <w:jc w:val="both"/>
        <w:divId w:val="974258782"/>
      </w:pPr>
      <w:r>
        <w:t>А</w:t>
      </w:r>
      <w:r w:rsidR="003A552A" w:rsidRPr="008356D4">
        <w:t>кционерное общество "Регистроникс", в дальнейшем именуемое "Общество", является самостоятельным юридическим лицом и действует на основании настоящего Устава и законодательства Российской Федерации.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525630585"/>
      </w:pPr>
      <w:r w:rsidRPr="008356D4">
        <w:t> "Общество" является коммерческой организацией и в своей деятельности руководствуется Гражданским кодексом Российской Федерации, Федеральным законом от 26.12.1995 № 208-ФЗ "Об акционерных обществах" (далее – Федеральный закон "Об акционерных обществах"), и другими нормативно-правовыми актами Российской Федерации.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532233052"/>
      </w:pPr>
      <w:r w:rsidRPr="008356D4">
        <w:t> </w:t>
      </w:r>
      <w:proofErr w:type="gramStart"/>
      <w:r w:rsidRPr="008356D4">
        <w:t>Акционерами "Общества" с соблюдением требований законодательства Российской Федерации могут быть признающие  положения Устава: юридические  лица и граждане Российской Федерации; иностранные юридические лица, включая, в частности, любые  компании, фирмы, предприятия, организации, ассоциации, созданные и правомочные осуществлять инвестиции в соответствии с законодательством страны своего места нахождения; иностранные граждане, лица без гражданства, российские граждане, имеющие постоянное местожительство за границей;</w:t>
      </w:r>
      <w:proofErr w:type="gramEnd"/>
      <w:r w:rsidRPr="008356D4">
        <w:t xml:space="preserve"> международные организации и иные лица, не запрещенные законодательством Российской Федерации.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168137795"/>
      </w:pPr>
      <w:bookmarkStart w:id="2" w:name="e59900915"/>
      <w:bookmarkEnd w:id="2"/>
      <w:r w:rsidRPr="008356D4">
        <w:t> "Общество" создается без ограничения срока деятельности.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099371353"/>
      </w:pPr>
      <w:r w:rsidRPr="008356D4">
        <w:t> Настоящий Устав является учредительным документом "Общества". Требования Устава обязательны для исполнения всеми органами "Общества" и его акционерами.</w:t>
      </w:r>
    </w:p>
    <w:p w:rsidR="008356D4" w:rsidRPr="008356D4" w:rsidRDefault="008356D4" w:rsidP="00F30A88">
      <w:pPr>
        <w:pStyle w:val="3"/>
        <w:tabs>
          <w:tab w:val="left" w:pos="567"/>
          <w:tab w:val="left" w:pos="709"/>
        </w:tabs>
        <w:spacing w:before="0" w:after="0" w:line="240" w:lineRule="auto"/>
        <w:ind w:firstLine="426"/>
        <w:jc w:val="both"/>
        <w:divId w:val="1514880617"/>
        <w:rPr>
          <w:rFonts w:ascii="Times New Roman" w:eastAsia="Times New Roman" w:hAnsi="Times New Roman" w:cs="Times New Roman"/>
        </w:rPr>
      </w:pPr>
    </w:p>
    <w:p w:rsidR="003A552A" w:rsidRPr="008356D4" w:rsidRDefault="003A552A" w:rsidP="00F30A88">
      <w:pPr>
        <w:pStyle w:val="3"/>
        <w:numPr>
          <w:ilvl w:val="0"/>
          <w:numId w:val="2"/>
        </w:numPr>
        <w:tabs>
          <w:tab w:val="left" w:pos="567"/>
          <w:tab w:val="left" w:pos="709"/>
        </w:tabs>
        <w:spacing w:before="0" w:after="0" w:line="240" w:lineRule="auto"/>
        <w:ind w:firstLine="426"/>
        <w:jc w:val="both"/>
        <w:divId w:val="1514880617"/>
        <w:rPr>
          <w:rFonts w:ascii="Times New Roman" w:eastAsia="Times New Roman" w:hAnsi="Times New Roman" w:cs="Times New Roman"/>
        </w:rPr>
      </w:pPr>
      <w:r w:rsidRPr="008356D4">
        <w:rPr>
          <w:rFonts w:ascii="Times New Roman" w:eastAsia="Times New Roman" w:hAnsi="Times New Roman" w:cs="Times New Roman"/>
        </w:rPr>
        <w:t>Фирменное наименование и местонахождение "Общества"</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406807224"/>
      </w:pPr>
      <w:r w:rsidRPr="008356D4">
        <w:t xml:space="preserve"> Полное фирменное наименование "Общества" на русском языке: </w:t>
      </w:r>
      <w:r w:rsidR="00E937F0">
        <w:t>А</w:t>
      </w:r>
      <w:r w:rsidRPr="008356D4">
        <w:t>кционерное общество "</w:t>
      </w:r>
      <w:r w:rsidR="008356D4" w:rsidRPr="008356D4">
        <w:t>РЕГИСТРОНИКС</w:t>
      </w:r>
      <w:r w:rsidRPr="008356D4">
        <w:t>".</w:t>
      </w:r>
      <w:r w:rsidR="008356D4">
        <w:t xml:space="preserve"> </w:t>
      </w:r>
    </w:p>
    <w:p w:rsidR="003A552A" w:rsidRPr="00955F85" w:rsidRDefault="003A552A" w:rsidP="00F30A88">
      <w:pPr>
        <w:pStyle w:val="a3"/>
        <w:numPr>
          <w:ilvl w:val="1"/>
          <w:numId w:val="2"/>
        </w:numPr>
        <w:tabs>
          <w:tab w:val="left" w:pos="567"/>
          <w:tab w:val="left" w:pos="709"/>
        </w:tabs>
        <w:spacing w:after="0" w:line="240" w:lineRule="auto"/>
        <w:ind w:firstLine="426"/>
        <w:jc w:val="both"/>
        <w:divId w:val="437719712"/>
      </w:pPr>
      <w:r w:rsidRPr="008356D4">
        <w:t xml:space="preserve"> Сокращенное фирменное наименование "Общества" на русском языке: </w:t>
      </w:r>
      <w:r w:rsidR="008356D4">
        <w:t>АО «Регистроникс»</w:t>
      </w:r>
      <w:r w:rsidRPr="008356D4">
        <w:t>.</w:t>
      </w:r>
    </w:p>
    <w:p w:rsidR="003A552A" w:rsidRPr="00091FAD" w:rsidRDefault="003A552A" w:rsidP="00F30A88">
      <w:pPr>
        <w:pStyle w:val="a3"/>
        <w:numPr>
          <w:ilvl w:val="1"/>
          <w:numId w:val="2"/>
        </w:numPr>
        <w:tabs>
          <w:tab w:val="left" w:pos="567"/>
          <w:tab w:val="left" w:pos="709"/>
        </w:tabs>
        <w:spacing w:after="0" w:line="240" w:lineRule="auto"/>
        <w:ind w:firstLine="426"/>
        <w:jc w:val="both"/>
        <w:divId w:val="603616261"/>
        <w:rPr>
          <w:color w:val="auto"/>
        </w:rPr>
      </w:pPr>
      <w:bookmarkStart w:id="3" w:name="eB53677CC"/>
      <w:bookmarkEnd w:id="3"/>
      <w:r w:rsidRPr="00091FAD">
        <w:rPr>
          <w:color w:val="auto"/>
        </w:rPr>
        <w:t xml:space="preserve">Местонахождение "Общества": </w:t>
      </w:r>
      <w:r w:rsidR="008356D4" w:rsidRPr="00091FAD">
        <w:rPr>
          <w:color w:val="auto"/>
        </w:rPr>
        <w:t xml:space="preserve">Российская Федерация, </w:t>
      </w:r>
      <w:proofErr w:type="gramStart"/>
      <w:r w:rsidR="008356D4" w:rsidRPr="00091FAD">
        <w:rPr>
          <w:color w:val="auto"/>
        </w:rPr>
        <w:t>г</w:t>
      </w:r>
      <w:proofErr w:type="gramEnd"/>
      <w:r w:rsidR="008356D4" w:rsidRPr="00091FAD">
        <w:rPr>
          <w:color w:val="auto"/>
        </w:rPr>
        <w:t xml:space="preserve">. Москва, </w:t>
      </w:r>
      <w:proofErr w:type="spellStart"/>
      <w:r w:rsidR="008356D4" w:rsidRPr="00091FAD">
        <w:rPr>
          <w:color w:val="auto"/>
        </w:rPr>
        <w:t>Лужнецкая</w:t>
      </w:r>
      <w:proofErr w:type="spellEnd"/>
      <w:r w:rsidR="008356D4" w:rsidRPr="00091FAD">
        <w:rPr>
          <w:color w:val="auto"/>
        </w:rPr>
        <w:t xml:space="preserve"> набережная д.</w:t>
      </w:r>
      <w:r w:rsidR="006A6C0C" w:rsidRPr="00091FAD">
        <w:rPr>
          <w:color w:val="auto"/>
        </w:rPr>
        <w:t>2</w:t>
      </w:r>
      <w:r w:rsidR="008356D4" w:rsidRPr="00091FAD">
        <w:rPr>
          <w:color w:val="auto"/>
        </w:rPr>
        <w:t xml:space="preserve"> /4, строение 17, офис 111</w:t>
      </w:r>
      <w:r w:rsidRPr="00091FAD">
        <w:rPr>
          <w:color w:val="auto"/>
        </w:rPr>
        <w:t>.</w:t>
      </w:r>
    </w:p>
    <w:p w:rsidR="008356D4" w:rsidRPr="008356D4" w:rsidRDefault="008356D4" w:rsidP="00F30A88">
      <w:pPr>
        <w:pStyle w:val="a3"/>
        <w:tabs>
          <w:tab w:val="left" w:pos="567"/>
          <w:tab w:val="left" w:pos="709"/>
        </w:tabs>
        <w:spacing w:after="0" w:line="240" w:lineRule="auto"/>
        <w:ind w:firstLine="426"/>
        <w:jc w:val="both"/>
        <w:divId w:val="603616261"/>
      </w:pPr>
    </w:p>
    <w:p w:rsidR="003A552A" w:rsidRPr="008356D4" w:rsidRDefault="003A552A" w:rsidP="00F30A88">
      <w:pPr>
        <w:pStyle w:val="3"/>
        <w:numPr>
          <w:ilvl w:val="0"/>
          <w:numId w:val="2"/>
        </w:numPr>
        <w:tabs>
          <w:tab w:val="left" w:pos="567"/>
          <w:tab w:val="left" w:pos="709"/>
        </w:tabs>
        <w:spacing w:before="0" w:after="0" w:line="240" w:lineRule="auto"/>
        <w:ind w:firstLine="426"/>
        <w:jc w:val="both"/>
        <w:divId w:val="92553528"/>
        <w:rPr>
          <w:rFonts w:ascii="Times New Roman" w:eastAsia="Times New Roman" w:hAnsi="Times New Roman" w:cs="Times New Roman"/>
        </w:rPr>
      </w:pPr>
      <w:r w:rsidRPr="008356D4">
        <w:rPr>
          <w:rFonts w:ascii="Times New Roman" w:eastAsia="Times New Roman" w:hAnsi="Times New Roman" w:cs="Times New Roman"/>
        </w:rPr>
        <w:t>Цель и предмет деятельности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395667552"/>
      </w:pPr>
      <w:r w:rsidRPr="008356D4">
        <w:t> "Общество" является коммерческой организацией, основной целью деятельности которой является извлечение прибыли, направленное на производственное и социальное развитие "Общества", а также удовлетворения общественных потребностей.</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369793587"/>
      </w:pPr>
      <w:r w:rsidRPr="008356D4">
        <w:t> "Общество" обладает универсальной правоспособностью и вправе осуществлять любые виды деятельности, не запрещенные действующим законодательством Российской Федерации.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626353813"/>
      </w:pPr>
      <w:r w:rsidRPr="008356D4">
        <w:t xml:space="preserve"> "Общество" имеет гражданские права и </w:t>
      </w:r>
      <w:proofErr w:type="gramStart"/>
      <w:r w:rsidRPr="008356D4">
        <w:t>несет обязанности</w:t>
      </w:r>
      <w:proofErr w:type="gramEnd"/>
      <w:r w:rsidRPr="008356D4">
        <w:t xml:space="preserve">, необходимые для осуществления любых видов деятельности, не запрещенных федеральными законами. </w:t>
      </w:r>
    </w:p>
    <w:p w:rsidR="00407738" w:rsidRPr="00407738" w:rsidRDefault="003A552A" w:rsidP="00F30A88">
      <w:pPr>
        <w:pStyle w:val="a3"/>
        <w:numPr>
          <w:ilvl w:val="1"/>
          <w:numId w:val="2"/>
        </w:numPr>
        <w:tabs>
          <w:tab w:val="left" w:pos="567"/>
          <w:tab w:val="left" w:pos="709"/>
        </w:tabs>
        <w:spacing w:after="0" w:line="240" w:lineRule="auto"/>
        <w:ind w:firstLine="426"/>
        <w:jc w:val="both"/>
        <w:divId w:val="438568560"/>
      </w:pPr>
      <w:r w:rsidRPr="008356D4">
        <w:t> </w:t>
      </w:r>
      <w:r w:rsidR="00407738" w:rsidRPr="00407738">
        <w:t>Предметом деятельности Общества является:</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консалтинг;</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п</w:t>
      </w:r>
      <w:r w:rsidRPr="00917864">
        <w:rPr>
          <w:rFonts w:ascii="Times New Roman" w:eastAsiaTheme="minorEastAsia" w:hAnsi="Times New Roman" w:cs="Times New Roman"/>
          <w:color w:val="000000"/>
          <w:sz w:val="24"/>
          <w:szCs w:val="24"/>
          <w:lang w:eastAsia="ru-RU"/>
        </w:rPr>
        <w:t>окупка и продажа собственного недвижимого имущества;</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а</w:t>
      </w:r>
      <w:r w:rsidRPr="00917864">
        <w:rPr>
          <w:rFonts w:ascii="Times New Roman" w:eastAsiaTheme="minorEastAsia" w:hAnsi="Times New Roman" w:cs="Times New Roman"/>
          <w:color w:val="000000"/>
          <w:sz w:val="24"/>
          <w:szCs w:val="24"/>
          <w:lang w:eastAsia="ru-RU"/>
        </w:rPr>
        <w:t>ренда и управление собственным или арендованным недвижимым имуществом</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оказание услуг при покупке, продаже и аренде движимого и недвижимого имущества физическим и юридическим лицам;</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xml:space="preserve">- </w:t>
      </w:r>
      <w:r w:rsidR="00787837">
        <w:rPr>
          <w:rFonts w:ascii="Times New Roman" w:eastAsiaTheme="minorEastAsia" w:hAnsi="Times New Roman" w:cs="Times New Roman"/>
          <w:color w:val="000000"/>
          <w:sz w:val="24"/>
          <w:szCs w:val="24"/>
          <w:lang w:eastAsia="ru-RU"/>
        </w:rPr>
        <w:t>инвестиционная деятельность</w:t>
      </w:r>
      <w:r w:rsidRPr="00917864">
        <w:rPr>
          <w:rFonts w:ascii="Times New Roman" w:eastAsiaTheme="minorEastAsia" w:hAnsi="Times New Roman" w:cs="Times New Roman"/>
          <w:color w:val="000000"/>
          <w:sz w:val="24"/>
          <w:szCs w:val="24"/>
          <w:lang w:eastAsia="ru-RU"/>
        </w:rPr>
        <w:t>;</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proofErr w:type="gramStart"/>
      <w:r w:rsidRPr="00917864">
        <w:rPr>
          <w:rFonts w:ascii="Times New Roman" w:eastAsiaTheme="minorEastAsia" w:hAnsi="Times New Roman" w:cs="Times New Roman"/>
          <w:color w:val="000000"/>
          <w:sz w:val="24"/>
          <w:szCs w:val="24"/>
          <w:lang w:eastAsia="ru-RU"/>
        </w:rPr>
        <w:t>- оказание услуг в области права: представительство физических и юридических лиц, представление интересов одной стороны против другой стороны в судах или других судебных органах; деятельность по государственной регистрации прав на недвижимое имущество и сделок с ним предоставление рекомендаций и консультаций по общим вопросам, подготовка юридических документов, подготовка учредительных документов, юридическое сопровождение деятельности и др.;</w:t>
      </w:r>
      <w:proofErr w:type="gramEnd"/>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оказание услуг в области бухгалтерского учета и аудита: регистрация коммерческих операций компаний и прочих предприятий, подготовка и проверка финансовых документов, деятельность консультантов и представительство физических и юридических лиц и др.;</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proofErr w:type="gramStart"/>
      <w:r w:rsidRPr="00917864">
        <w:rPr>
          <w:rFonts w:ascii="Times New Roman" w:eastAsiaTheme="minorEastAsia" w:hAnsi="Times New Roman" w:cs="Times New Roman"/>
          <w:color w:val="000000"/>
          <w:sz w:val="24"/>
          <w:szCs w:val="24"/>
          <w:lang w:eastAsia="ru-RU"/>
        </w:rPr>
        <w:t xml:space="preserve">- оказание услуг в области консультирования по вопросам коммерческой деятельности и управления: консультирование по вопросам финансового управления предприятием, </w:t>
      </w:r>
      <w:r w:rsidRPr="00917864">
        <w:rPr>
          <w:rFonts w:ascii="Times New Roman" w:eastAsiaTheme="minorEastAsia" w:hAnsi="Times New Roman" w:cs="Times New Roman"/>
          <w:color w:val="000000"/>
          <w:sz w:val="24"/>
          <w:szCs w:val="24"/>
          <w:lang w:eastAsia="ru-RU"/>
        </w:rPr>
        <w:lastRenderedPageBreak/>
        <w:t>проектирование систем бухгалтерского учета, программ учета производственных затрат, процедур контроля исполнения бюджета предприятия, консультирование по вопросам управления маркетингом, людскими ресурсами, консультирование по вопросам планирования, организации, обеспечения эффективности и контроля, оценки стоимости объектов гражданских прав, обеспечение связей с общественностью, посредничество и др.,</w:t>
      </w:r>
      <w:proofErr w:type="gramEnd"/>
    </w:p>
    <w:p w:rsidR="00787837" w:rsidRDefault="00787837"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xml:space="preserve">- оценочная деятельность (оценка стоимости предприятия (бизнеса): оценка стоимости недвижимости, машин, оборудования, </w:t>
      </w:r>
      <w:r w:rsidR="00314129" w:rsidRPr="00917864">
        <w:rPr>
          <w:rFonts w:ascii="Times New Roman" w:eastAsiaTheme="minorEastAsia" w:hAnsi="Times New Roman" w:cs="Times New Roman"/>
          <w:color w:val="000000"/>
          <w:sz w:val="24"/>
          <w:szCs w:val="24"/>
          <w:lang w:eastAsia="ru-RU"/>
        </w:rPr>
        <w:t>транспортах</w:t>
      </w:r>
      <w:r w:rsidRPr="00917864">
        <w:rPr>
          <w:rFonts w:ascii="Times New Roman" w:eastAsiaTheme="minorEastAsia" w:hAnsi="Times New Roman" w:cs="Times New Roman"/>
          <w:color w:val="000000"/>
          <w:sz w:val="24"/>
          <w:szCs w:val="24"/>
          <w:lang w:eastAsia="ru-RU"/>
        </w:rPr>
        <w:t xml:space="preserve"> средств, нем</w:t>
      </w:r>
      <w:r w:rsidR="00314129">
        <w:rPr>
          <w:rFonts w:ascii="Times New Roman" w:eastAsiaTheme="minorEastAsia" w:hAnsi="Times New Roman" w:cs="Times New Roman"/>
          <w:color w:val="000000"/>
          <w:sz w:val="24"/>
          <w:szCs w:val="24"/>
          <w:lang w:eastAsia="ru-RU"/>
        </w:rPr>
        <w:t>а</w:t>
      </w:r>
      <w:r w:rsidRPr="00917864">
        <w:rPr>
          <w:rFonts w:ascii="Times New Roman" w:eastAsiaTheme="minorEastAsia" w:hAnsi="Times New Roman" w:cs="Times New Roman"/>
          <w:color w:val="000000"/>
          <w:sz w:val="24"/>
          <w:szCs w:val="24"/>
          <w:lang w:eastAsia="ru-RU"/>
        </w:rPr>
        <w:t>териальных активов и интеллектуальной собственности);</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таможенное оформление грузов;</w:t>
      </w:r>
    </w:p>
    <w:p w:rsid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оказание посреднических услуг;</w:t>
      </w:r>
    </w:p>
    <w:p w:rsidR="00917864" w:rsidRPr="00917864" w:rsidRDefault="00917864" w:rsidP="00F30A88">
      <w:pPr>
        <w:pStyle w:val="ad"/>
        <w:tabs>
          <w:tab w:val="left" w:pos="567"/>
          <w:tab w:val="left" w:pos="709"/>
        </w:tabs>
        <w:spacing w:after="0" w:line="240" w:lineRule="auto"/>
        <w:ind w:left="0" w:firstLine="426"/>
        <w:jc w:val="both"/>
        <w:divId w:val="438568560"/>
        <w:rPr>
          <w:rFonts w:ascii="Times New Roman" w:eastAsiaTheme="minorEastAsia" w:hAnsi="Times New Roman" w:cs="Times New Roman"/>
          <w:color w:val="000000"/>
          <w:sz w:val="24"/>
          <w:szCs w:val="24"/>
          <w:lang w:eastAsia="ru-RU"/>
        </w:rPr>
      </w:pPr>
      <w:r w:rsidRPr="00917864">
        <w:rPr>
          <w:rFonts w:ascii="Times New Roman" w:eastAsiaTheme="minorEastAsia" w:hAnsi="Times New Roman" w:cs="Times New Roman"/>
          <w:color w:val="000000"/>
          <w:sz w:val="24"/>
          <w:szCs w:val="24"/>
          <w:lang w:eastAsia="ru-RU"/>
        </w:rPr>
        <w:t>- предоставление услуг по найму рабочей силы и подбору персонала, а  также  любые  иные виды хозяйственной деятельности,  в  том  числе  внешнеэкономической,  не запрещенные законодательством и обеспечивающие получение прибыли.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438568560"/>
      </w:pPr>
      <w:r w:rsidRPr="008356D4">
        <w:t>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55F85" w:rsidRDefault="00955F85" w:rsidP="00F30A88">
      <w:pPr>
        <w:pStyle w:val="3"/>
        <w:tabs>
          <w:tab w:val="left" w:pos="567"/>
          <w:tab w:val="left" w:pos="709"/>
        </w:tabs>
        <w:spacing w:before="0" w:after="0" w:line="240" w:lineRule="auto"/>
        <w:ind w:firstLine="426"/>
        <w:jc w:val="both"/>
        <w:divId w:val="326448181"/>
        <w:rPr>
          <w:rFonts w:ascii="Times New Roman" w:eastAsia="Times New Roman" w:hAnsi="Times New Roman" w:cs="Times New Roman"/>
        </w:rPr>
      </w:pPr>
    </w:p>
    <w:p w:rsidR="003A552A" w:rsidRPr="008356D4" w:rsidRDefault="003A552A" w:rsidP="00F30A88">
      <w:pPr>
        <w:pStyle w:val="3"/>
        <w:numPr>
          <w:ilvl w:val="0"/>
          <w:numId w:val="2"/>
        </w:numPr>
        <w:tabs>
          <w:tab w:val="left" w:pos="567"/>
          <w:tab w:val="left" w:pos="709"/>
        </w:tabs>
        <w:spacing w:before="0" w:after="0" w:line="240" w:lineRule="auto"/>
        <w:ind w:firstLine="426"/>
        <w:jc w:val="both"/>
        <w:divId w:val="326448181"/>
        <w:rPr>
          <w:rFonts w:ascii="Times New Roman" w:eastAsia="Times New Roman" w:hAnsi="Times New Roman" w:cs="Times New Roman"/>
        </w:rPr>
      </w:pPr>
      <w:r w:rsidRPr="008356D4">
        <w:rPr>
          <w:rFonts w:ascii="Times New Roman" w:eastAsia="Times New Roman" w:hAnsi="Times New Roman" w:cs="Times New Roman"/>
        </w:rPr>
        <w:t>Правовое положение "Общества"</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836454158"/>
      </w:pPr>
      <w:r w:rsidRPr="008356D4">
        <w:t xml:space="preserve"> С момента государственной регистрации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8356D4">
        <w:t>нести обязанности</w:t>
      </w:r>
      <w:proofErr w:type="gramEnd"/>
      <w:r w:rsidRPr="008356D4">
        <w:t>, быть истцом и ответчиком в суде.</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267157262"/>
      </w:pPr>
      <w:bookmarkStart w:id="4" w:name="eFE6F73A2"/>
      <w:bookmarkEnd w:id="4"/>
      <w:r w:rsidRPr="008356D4">
        <w:t xml:space="preserve"> "Общество" является непубличным акционерным обществом, уставный капитал которого состоит из номинальной стоимости акций, приобретенных его акционерами. </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268197792"/>
      </w:pPr>
      <w:r w:rsidRPr="008356D4">
        <w:t> "Общество" вправе иметь расчетные и иные счета в рублях и в иностранной валюте в банках и в иных кредитных организациях на территории Российской Федерации, так и за ее пределами.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830292716"/>
      </w:pPr>
      <w:r w:rsidRPr="008356D4">
        <w:t> </w:t>
      </w:r>
      <w:proofErr w:type="gramStart"/>
      <w:r w:rsidRPr="008356D4">
        <w:t>"Общество" вправе в установленном порядке участвовать в создании на территории Российской Федерации и за её пределами других организаций, приобретать доли (акции) в их уставных капиталах, здания, сооружения, землю, права пользования природными ресурсами, ценные бумаги, а также любое другое имущество, которое в соответствии с законодательством Российской Федерации может быть объектом права собственности и (или) иных вещных прав.</w:t>
      </w:r>
      <w:proofErr w:type="gramEnd"/>
    </w:p>
    <w:p w:rsidR="003A552A" w:rsidRPr="008356D4" w:rsidRDefault="003A552A" w:rsidP="00F30A88">
      <w:pPr>
        <w:pStyle w:val="a3"/>
        <w:tabs>
          <w:tab w:val="left" w:pos="567"/>
          <w:tab w:val="left" w:pos="709"/>
        </w:tabs>
        <w:spacing w:after="0" w:line="240" w:lineRule="auto"/>
        <w:ind w:firstLine="426"/>
        <w:jc w:val="both"/>
        <w:divId w:val="1155300851"/>
      </w:pPr>
      <w:r w:rsidRPr="008356D4">
        <w:t>4.7. "Общество"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3A552A" w:rsidRPr="008356D4" w:rsidRDefault="003A552A" w:rsidP="00F30A88">
      <w:pPr>
        <w:pStyle w:val="a3"/>
        <w:numPr>
          <w:ilvl w:val="1"/>
          <w:numId w:val="2"/>
        </w:numPr>
        <w:tabs>
          <w:tab w:val="left" w:pos="567"/>
          <w:tab w:val="left" w:pos="709"/>
        </w:tabs>
        <w:spacing w:after="0" w:line="240" w:lineRule="auto"/>
        <w:ind w:firstLine="426"/>
        <w:jc w:val="both"/>
        <w:divId w:val="2026204360"/>
      </w:pPr>
      <w:r w:rsidRPr="008356D4">
        <w:t> Для привлечения дополнительных средств "Общество" вправе выпускать ценные бумаги различных видов, обращение которых разрешено в соответствии с федеральными законами и международными договорами Российской Федерации, включая акции, облигации и иные ценные бумаги, самостоятельно определяя условия их выпуска и размещения в соответствии с законодательством Российской Федерации и настоящим Уставом.</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775319096"/>
      </w:pPr>
      <w:r w:rsidRPr="008356D4">
        <w:t> "Общество" самостоятельно планирует свою деятельность,  ведет бухгалтерский, статистический и налоговый учет в соответствии с действующим законодательством Российской Федерации.</w:t>
      </w:r>
    </w:p>
    <w:p w:rsidR="003A552A" w:rsidRPr="008356D4" w:rsidRDefault="003A552A" w:rsidP="00F30A88">
      <w:pPr>
        <w:pStyle w:val="a3"/>
        <w:tabs>
          <w:tab w:val="left" w:pos="567"/>
          <w:tab w:val="left" w:pos="709"/>
        </w:tabs>
        <w:spacing w:after="0" w:line="240" w:lineRule="auto"/>
        <w:ind w:firstLine="426"/>
        <w:jc w:val="both"/>
        <w:divId w:val="1684935324"/>
      </w:pPr>
      <w:r w:rsidRPr="008356D4">
        <w:t>4.5. Реализация продукции, выполнение работ и (или) предоставление услуг осуществляется по ценам и тарифам, устанавливаемым "Обществом" самостоятельно, кроме случаев, предусмотренных законодательством Российской Федерации.</w:t>
      </w:r>
    </w:p>
    <w:p w:rsidR="003A552A" w:rsidRDefault="003A552A" w:rsidP="00F30A88">
      <w:pPr>
        <w:pStyle w:val="a3"/>
        <w:tabs>
          <w:tab w:val="left" w:pos="567"/>
          <w:tab w:val="left" w:pos="709"/>
        </w:tabs>
        <w:spacing w:after="0" w:line="240" w:lineRule="auto"/>
        <w:ind w:firstLine="426"/>
        <w:jc w:val="both"/>
        <w:divId w:val="1799376943"/>
      </w:pPr>
      <w:r w:rsidRPr="008356D4">
        <w:t xml:space="preserve">4.8. "Общество" вправе участвовать в деятельности и сотрудничать в иной форме с международными общественными, кооперативными и иными организациями, привлекать для </w:t>
      </w:r>
      <w:r w:rsidRPr="008356D4">
        <w:lastRenderedPageBreak/>
        <w:t>работы российских и иностранных специалистов, и самостоятельно определять формы, системы, размеры и виды оплаты их труда.</w:t>
      </w:r>
    </w:p>
    <w:p w:rsidR="00955F85" w:rsidRPr="008356D4" w:rsidRDefault="00955F85" w:rsidP="00F30A88">
      <w:pPr>
        <w:pStyle w:val="a3"/>
        <w:tabs>
          <w:tab w:val="left" w:pos="567"/>
          <w:tab w:val="left" w:pos="709"/>
        </w:tabs>
        <w:spacing w:after="0" w:line="240" w:lineRule="auto"/>
        <w:ind w:firstLine="426"/>
        <w:jc w:val="both"/>
        <w:divId w:val="1799376943"/>
      </w:pPr>
    </w:p>
    <w:p w:rsidR="003A552A" w:rsidRPr="008356D4" w:rsidRDefault="003A552A" w:rsidP="00F30A88">
      <w:pPr>
        <w:pStyle w:val="3"/>
        <w:numPr>
          <w:ilvl w:val="0"/>
          <w:numId w:val="2"/>
        </w:numPr>
        <w:tabs>
          <w:tab w:val="left" w:pos="567"/>
          <w:tab w:val="left" w:pos="709"/>
        </w:tabs>
        <w:spacing w:before="0" w:after="0" w:line="240" w:lineRule="auto"/>
        <w:ind w:firstLine="426"/>
        <w:jc w:val="both"/>
        <w:divId w:val="733626445"/>
        <w:rPr>
          <w:rFonts w:ascii="Times New Roman" w:eastAsia="Times New Roman" w:hAnsi="Times New Roman" w:cs="Times New Roman"/>
        </w:rPr>
      </w:pPr>
      <w:r w:rsidRPr="008356D4">
        <w:rPr>
          <w:rFonts w:ascii="Times New Roman" w:eastAsia="Times New Roman" w:hAnsi="Times New Roman" w:cs="Times New Roman"/>
        </w:rPr>
        <w:t>Уставный капитал, акции "Общества"</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676953676"/>
      </w:pPr>
      <w:r w:rsidRPr="008356D4">
        <w:t xml:space="preserve"> Уставный капитал "Общества" составляет </w:t>
      </w:r>
      <w:r w:rsidR="00955F85">
        <w:t>104 995 000</w:t>
      </w:r>
      <w:r w:rsidRPr="008356D4">
        <w:rPr>
          <w:rStyle w:val="nonumber"/>
        </w:rPr>
        <w:t> (</w:t>
      </w:r>
      <w:r w:rsidR="00955F85">
        <w:rPr>
          <w:rStyle w:val="nonumber"/>
        </w:rPr>
        <w:t>Сто четыре миллиона девятьсот девяносто пять тысяч</w:t>
      </w:r>
      <w:r w:rsidRPr="008356D4">
        <w:rPr>
          <w:rStyle w:val="nonumber"/>
        </w:rPr>
        <w:t>) руб.</w:t>
      </w:r>
    </w:p>
    <w:p w:rsidR="003A552A" w:rsidRPr="008356D4" w:rsidRDefault="003A552A" w:rsidP="00F30A88">
      <w:pPr>
        <w:pStyle w:val="a3"/>
        <w:numPr>
          <w:ilvl w:val="1"/>
          <w:numId w:val="2"/>
        </w:numPr>
        <w:tabs>
          <w:tab w:val="left" w:pos="567"/>
          <w:tab w:val="left" w:pos="709"/>
        </w:tabs>
        <w:spacing w:after="0" w:line="240" w:lineRule="auto"/>
        <w:ind w:firstLine="426"/>
        <w:jc w:val="both"/>
        <w:divId w:val="708845865"/>
      </w:pPr>
      <w:bookmarkStart w:id="5" w:name="e686E76DA"/>
      <w:bookmarkEnd w:id="5"/>
      <w:r w:rsidRPr="008356D4">
        <w:t xml:space="preserve"> Уставный капитал "Общества" сформирован из номинальной стоимости акций, который разделен на обыкновенные именные акции в количестве </w:t>
      </w:r>
      <w:r w:rsidR="00955F85">
        <w:t>190 900</w:t>
      </w:r>
      <w:r w:rsidRPr="008356D4">
        <w:t> </w:t>
      </w:r>
      <w:r w:rsidR="00955F85">
        <w:t>(Ста девяноста тысяч девятисот)</w:t>
      </w:r>
      <w:r w:rsidRPr="008356D4">
        <w:t xml:space="preserve"> штук, стоимостью </w:t>
      </w:r>
      <w:r w:rsidR="00955F85">
        <w:t>550 (Пятьсот пятьдесят)</w:t>
      </w:r>
      <w:r w:rsidRPr="008356D4">
        <w:t> руб. каждая.</w:t>
      </w:r>
    </w:p>
    <w:p w:rsidR="003A552A" w:rsidRPr="008356D4" w:rsidRDefault="003A552A" w:rsidP="00F30A88">
      <w:pPr>
        <w:pStyle w:val="a3"/>
        <w:numPr>
          <w:ilvl w:val="1"/>
          <w:numId w:val="2"/>
        </w:numPr>
        <w:tabs>
          <w:tab w:val="left" w:pos="567"/>
          <w:tab w:val="left" w:pos="709"/>
        </w:tabs>
        <w:spacing w:after="0" w:line="240" w:lineRule="auto"/>
        <w:ind w:firstLine="426"/>
        <w:jc w:val="both"/>
        <w:divId w:val="639503310"/>
      </w:pPr>
      <w:r w:rsidRPr="008356D4">
        <w:t> Все размещенные акции "Общества" являются именные и выпускаются в бездокументарной форме.</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684699094"/>
      </w:pPr>
      <w:r w:rsidRPr="008356D4">
        <w:t> Уставный капитал "Общества" определяет минимальный размер имущества "Общества", гарантирующего интересы его кредиторов.</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955089422"/>
      </w:pPr>
      <w:bookmarkStart w:id="6" w:name="e35BA8941"/>
      <w:bookmarkEnd w:id="6"/>
      <w:r w:rsidRPr="008356D4">
        <w:t> Уставный капитал "Общества" может быть увеличен в порядке, предусмотренном законодательством Российской Федерации и настоящим Уставом, путем:</w:t>
      </w:r>
    </w:p>
    <w:p w:rsidR="003A552A" w:rsidRPr="008356D4" w:rsidRDefault="003A552A" w:rsidP="00F30A88">
      <w:pPr>
        <w:pStyle w:val="a3"/>
        <w:numPr>
          <w:ilvl w:val="2"/>
          <w:numId w:val="2"/>
        </w:numPr>
        <w:tabs>
          <w:tab w:val="left" w:pos="567"/>
          <w:tab w:val="left" w:pos="709"/>
        </w:tabs>
        <w:spacing w:after="0" w:line="240" w:lineRule="auto"/>
        <w:ind w:firstLine="426"/>
        <w:jc w:val="both"/>
        <w:divId w:val="1621758708"/>
      </w:pPr>
      <w:r w:rsidRPr="008356D4">
        <w:t>Увеличения номинальной стоимости акций за счет имущества "Общества".</w:t>
      </w:r>
    </w:p>
    <w:p w:rsidR="003A552A" w:rsidRPr="008356D4" w:rsidRDefault="003A552A" w:rsidP="00F30A88">
      <w:pPr>
        <w:pStyle w:val="a3"/>
        <w:numPr>
          <w:ilvl w:val="1"/>
          <w:numId w:val="2"/>
        </w:numPr>
        <w:tabs>
          <w:tab w:val="left" w:pos="567"/>
          <w:tab w:val="left" w:pos="709"/>
        </w:tabs>
        <w:spacing w:after="0" w:line="240" w:lineRule="auto"/>
        <w:ind w:firstLine="426"/>
        <w:jc w:val="both"/>
        <w:divId w:val="785201941"/>
      </w:pPr>
      <w:bookmarkStart w:id="7" w:name="e580B9F2F"/>
      <w:bookmarkStart w:id="8" w:name="e6170B5EF"/>
      <w:bookmarkEnd w:id="7"/>
      <w:bookmarkEnd w:id="8"/>
      <w:r w:rsidRPr="008356D4">
        <w:t xml:space="preserve"> 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настоящий Устав "Общества" положений об объявленных акциях, необходимых в соответствии с Федеральным законом "Об акционерных обществах" для принятия такого решения. </w:t>
      </w:r>
    </w:p>
    <w:p w:rsidR="009B0FBB" w:rsidRDefault="003A552A" w:rsidP="00F30A88">
      <w:pPr>
        <w:pStyle w:val="a3"/>
        <w:numPr>
          <w:ilvl w:val="1"/>
          <w:numId w:val="2"/>
        </w:numPr>
        <w:tabs>
          <w:tab w:val="left" w:pos="567"/>
          <w:tab w:val="left" w:pos="709"/>
        </w:tabs>
        <w:spacing w:after="0" w:line="240" w:lineRule="auto"/>
        <w:ind w:firstLine="426"/>
        <w:jc w:val="both"/>
        <w:divId w:val="1626424990"/>
      </w:pPr>
      <w:bookmarkStart w:id="9" w:name="e1403D1CD"/>
      <w:bookmarkEnd w:id="9"/>
      <w:r w:rsidRPr="008356D4">
        <w:t xml:space="preserve"> "Общество" не вправе проводить размещение акций "Общества", посредством открытой подписки или иным образом предлагать их для приобретения неограниченному кругу лиц. </w:t>
      </w:r>
      <w:bookmarkStart w:id="10" w:name="eA76ACFDF"/>
      <w:bookmarkEnd w:id="10"/>
    </w:p>
    <w:p w:rsidR="003A552A" w:rsidRPr="008356D4" w:rsidRDefault="003A552A" w:rsidP="00F30A88">
      <w:pPr>
        <w:pStyle w:val="a3"/>
        <w:numPr>
          <w:ilvl w:val="1"/>
          <w:numId w:val="2"/>
        </w:numPr>
        <w:tabs>
          <w:tab w:val="left" w:pos="567"/>
          <w:tab w:val="left" w:pos="709"/>
        </w:tabs>
        <w:spacing w:after="0" w:line="240" w:lineRule="auto"/>
        <w:ind w:firstLine="426"/>
        <w:jc w:val="both"/>
        <w:divId w:val="1626424990"/>
      </w:pPr>
      <w:r w:rsidRPr="008356D4">
        <w:t> Решение об увеличении уставного капитала "Общества", путем увеличения номинальной стоимости акций и путем размещения дополнительных (объявленных) акций принимается общим собранием акционеров, в соответствии с порядком установленным законом и настоящим Уставом.</w:t>
      </w:r>
    </w:p>
    <w:p w:rsidR="003A552A" w:rsidRPr="008356D4" w:rsidRDefault="003A552A" w:rsidP="00F30A88">
      <w:pPr>
        <w:pStyle w:val="a3"/>
        <w:numPr>
          <w:ilvl w:val="1"/>
          <w:numId w:val="2"/>
        </w:numPr>
        <w:tabs>
          <w:tab w:val="left" w:pos="567"/>
          <w:tab w:val="left" w:pos="709"/>
        </w:tabs>
        <w:spacing w:after="0" w:line="240" w:lineRule="auto"/>
        <w:ind w:firstLine="426"/>
        <w:jc w:val="both"/>
        <w:divId w:val="1233269869"/>
      </w:pPr>
      <w:r w:rsidRPr="008356D4">
        <w:t xml:space="preserve">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 </w:t>
      </w:r>
    </w:p>
    <w:p w:rsidR="003A552A" w:rsidRPr="008356D4" w:rsidRDefault="003A552A" w:rsidP="00F30A88">
      <w:pPr>
        <w:pStyle w:val="a3"/>
        <w:tabs>
          <w:tab w:val="left" w:pos="567"/>
          <w:tab w:val="left" w:pos="709"/>
        </w:tabs>
        <w:spacing w:after="0" w:line="240" w:lineRule="auto"/>
        <w:ind w:firstLine="426"/>
        <w:jc w:val="both"/>
        <w:divId w:val="1233269869"/>
      </w:pPr>
      <w:r w:rsidRPr="008356D4">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3A552A" w:rsidRPr="008356D4" w:rsidRDefault="003A552A" w:rsidP="00F30A88">
      <w:pPr>
        <w:pStyle w:val="a3"/>
        <w:tabs>
          <w:tab w:val="left" w:pos="567"/>
          <w:tab w:val="left" w:pos="709"/>
        </w:tabs>
        <w:spacing w:after="0" w:line="240" w:lineRule="auto"/>
        <w:ind w:firstLine="426"/>
        <w:jc w:val="both"/>
        <w:divId w:val="1233269869"/>
      </w:pPr>
      <w:r w:rsidRPr="008356D4">
        <w:t xml:space="preserve">При увеличении уставного капитала "Общества" за счет его имущества путем размещения дополнительных акций эти акции распределяются среди акционеров "Общества".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w:t>
      </w:r>
    </w:p>
    <w:p w:rsidR="003A552A" w:rsidRPr="008356D4" w:rsidRDefault="003A552A" w:rsidP="009B0FBB">
      <w:pPr>
        <w:pStyle w:val="a3"/>
        <w:spacing w:after="0" w:line="240" w:lineRule="auto"/>
        <w:ind w:firstLine="426"/>
        <w:jc w:val="both"/>
        <w:divId w:val="1233269869"/>
      </w:pPr>
      <w:r w:rsidRPr="008356D4">
        <w:t xml:space="preserve">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 </w:t>
      </w:r>
    </w:p>
    <w:p w:rsidR="003A552A" w:rsidRPr="008356D4" w:rsidRDefault="003A552A" w:rsidP="009B0FBB">
      <w:pPr>
        <w:pStyle w:val="a3"/>
        <w:numPr>
          <w:ilvl w:val="1"/>
          <w:numId w:val="2"/>
        </w:numPr>
        <w:spacing w:after="0" w:line="240" w:lineRule="auto"/>
        <w:ind w:firstLine="426"/>
        <w:jc w:val="both"/>
        <w:divId w:val="1162893289"/>
      </w:pPr>
      <w:bookmarkStart w:id="11" w:name="e9F811BFF"/>
      <w:bookmarkStart w:id="12" w:name="e06DDC628"/>
      <w:bookmarkStart w:id="13" w:name="e20C81BFE"/>
      <w:bookmarkEnd w:id="11"/>
      <w:bookmarkEnd w:id="12"/>
      <w:bookmarkEnd w:id="13"/>
      <w:r w:rsidRPr="008356D4">
        <w:t> Оплата акций может осуществляться деньгами, вещами, долями (акциями) в уставных (складочных) капиталах других хозяйственных товариществ и обществ, государственными и муниципальными облигациями, а  также подлежащими денежной оценке исключительными, иными интеллектуальными правами и правами по лицензионным договорам.</w:t>
      </w:r>
    </w:p>
    <w:p w:rsidR="003A552A" w:rsidRPr="008356D4" w:rsidRDefault="003A552A" w:rsidP="009B0FBB">
      <w:pPr>
        <w:pStyle w:val="a3"/>
        <w:numPr>
          <w:ilvl w:val="1"/>
          <w:numId w:val="2"/>
        </w:numPr>
        <w:spacing w:after="0" w:line="240" w:lineRule="auto"/>
        <w:ind w:firstLine="426"/>
        <w:jc w:val="both"/>
        <w:divId w:val="397359115"/>
      </w:pPr>
      <w:r w:rsidRPr="008356D4">
        <w:t> Увеличение уставного капитала "Общества" допускается после его полной оплаты в порядке, установленном законодательством Российской Федерации.</w:t>
      </w:r>
    </w:p>
    <w:p w:rsidR="003A552A" w:rsidRPr="008356D4" w:rsidRDefault="003A552A" w:rsidP="009B0FBB">
      <w:pPr>
        <w:pStyle w:val="a3"/>
        <w:numPr>
          <w:ilvl w:val="1"/>
          <w:numId w:val="2"/>
        </w:numPr>
        <w:spacing w:after="0" w:line="240" w:lineRule="auto"/>
        <w:ind w:firstLine="426"/>
        <w:jc w:val="both"/>
        <w:divId w:val="327099832"/>
      </w:pPr>
      <w:r w:rsidRPr="008356D4">
        <w:t> Уставный капитал "Общества" может быть уменьшен в порядке, предусмотренном законодательством Российской Федерации и настоящим Уставом, путем:</w:t>
      </w:r>
    </w:p>
    <w:p w:rsidR="003A552A" w:rsidRPr="008356D4" w:rsidRDefault="003A552A" w:rsidP="009B0FBB">
      <w:pPr>
        <w:pStyle w:val="a3"/>
        <w:numPr>
          <w:ilvl w:val="2"/>
          <w:numId w:val="2"/>
        </w:numPr>
        <w:spacing w:after="0" w:line="240" w:lineRule="auto"/>
        <w:ind w:firstLine="426"/>
        <w:jc w:val="both"/>
        <w:divId w:val="205263384"/>
      </w:pPr>
      <w:r w:rsidRPr="008356D4">
        <w:t>Уменьшения номинальной стоимости размещенных акций.</w:t>
      </w:r>
    </w:p>
    <w:p w:rsidR="003A552A" w:rsidRPr="008356D4" w:rsidRDefault="003A552A" w:rsidP="009B0FBB">
      <w:pPr>
        <w:pStyle w:val="a3"/>
        <w:numPr>
          <w:ilvl w:val="1"/>
          <w:numId w:val="2"/>
        </w:numPr>
        <w:spacing w:after="0" w:line="240" w:lineRule="auto"/>
        <w:ind w:firstLine="426"/>
        <w:jc w:val="both"/>
        <w:divId w:val="796066060"/>
      </w:pPr>
      <w:bookmarkStart w:id="14" w:name="eDA3E9F93"/>
      <w:bookmarkEnd w:id="14"/>
      <w:r w:rsidRPr="008356D4">
        <w:t xml:space="preserve"> Решение об уменьшении уставного капитала "Общества" путем уменьшения номинальной стоимости акций принимается общим собранием акционеров. </w:t>
      </w:r>
    </w:p>
    <w:p w:rsidR="003A552A" w:rsidRPr="008356D4" w:rsidRDefault="003A552A" w:rsidP="009B0FBB">
      <w:pPr>
        <w:pStyle w:val="a3"/>
        <w:numPr>
          <w:ilvl w:val="1"/>
          <w:numId w:val="2"/>
        </w:numPr>
        <w:spacing w:after="0" w:line="240" w:lineRule="auto"/>
        <w:ind w:firstLine="426"/>
        <w:jc w:val="both"/>
        <w:divId w:val="547375506"/>
      </w:pPr>
      <w:r w:rsidRPr="008356D4">
        <w:t xml:space="preserve">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w:t>
      </w:r>
      <w:r w:rsidRPr="008356D4">
        <w:lastRenderedPageBreak/>
        <w:t>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настоящий Устав.</w:t>
      </w:r>
    </w:p>
    <w:p w:rsidR="003A552A" w:rsidRPr="008356D4" w:rsidRDefault="003A552A" w:rsidP="009B0FBB">
      <w:pPr>
        <w:pStyle w:val="a3"/>
        <w:numPr>
          <w:ilvl w:val="1"/>
          <w:numId w:val="2"/>
        </w:numPr>
        <w:spacing w:after="0" w:line="240" w:lineRule="auto"/>
        <w:ind w:firstLine="426"/>
        <w:jc w:val="both"/>
        <w:divId w:val="203903891"/>
      </w:pPr>
      <w:r w:rsidRPr="008356D4">
        <w:t> "Общество" обязано уменьшить свой уставный капитал в случаи и в порядке, предусмотренном Федеральным законом "Об акционерных обществах".</w:t>
      </w:r>
    </w:p>
    <w:p w:rsidR="003A552A" w:rsidRDefault="003A552A" w:rsidP="009B0FBB">
      <w:pPr>
        <w:pStyle w:val="a3"/>
        <w:numPr>
          <w:ilvl w:val="1"/>
          <w:numId w:val="2"/>
        </w:numPr>
        <w:spacing w:after="0" w:line="240" w:lineRule="auto"/>
        <w:ind w:firstLine="426"/>
        <w:jc w:val="both"/>
        <w:divId w:val="1367950622"/>
      </w:pPr>
      <w:bookmarkStart w:id="15" w:name="e802BCDA4"/>
      <w:bookmarkStart w:id="16" w:name="eFB88F628"/>
      <w:bookmarkEnd w:id="15"/>
      <w:bookmarkEnd w:id="16"/>
      <w:r w:rsidRPr="008356D4">
        <w:t xml:space="preserve"> Конвертация обыкновенных акций в облигации и иные ценные бумаги не допускается. </w:t>
      </w:r>
    </w:p>
    <w:p w:rsidR="00955F85" w:rsidRPr="008356D4" w:rsidRDefault="00955F85" w:rsidP="009B0FBB">
      <w:pPr>
        <w:pStyle w:val="a3"/>
        <w:spacing w:after="0" w:line="240" w:lineRule="auto"/>
        <w:ind w:firstLine="426"/>
        <w:jc w:val="both"/>
        <w:divId w:val="1367950622"/>
      </w:pPr>
    </w:p>
    <w:p w:rsidR="003A552A" w:rsidRPr="008356D4" w:rsidRDefault="003A552A" w:rsidP="009B0FBB">
      <w:pPr>
        <w:pStyle w:val="3"/>
        <w:numPr>
          <w:ilvl w:val="0"/>
          <w:numId w:val="2"/>
        </w:numPr>
        <w:spacing w:before="0" w:after="0" w:line="240" w:lineRule="auto"/>
        <w:ind w:firstLine="426"/>
        <w:jc w:val="both"/>
        <w:divId w:val="643776753"/>
        <w:rPr>
          <w:rFonts w:ascii="Times New Roman" w:eastAsia="Times New Roman" w:hAnsi="Times New Roman" w:cs="Times New Roman"/>
        </w:rPr>
      </w:pPr>
      <w:bookmarkStart w:id="17" w:name="eB3AE6038"/>
      <w:bookmarkStart w:id="18" w:name="e20008899"/>
      <w:bookmarkStart w:id="19" w:name="e85D47C92"/>
      <w:bookmarkEnd w:id="17"/>
      <w:bookmarkEnd w:id="18"/>
      <w:bookmarkEnd w:id="19"/>
      <w:r w:rsidRPr="008356D4">
        <w:rPr>
          <w:rFonts w:ascii="Times New Roman" w:eastAsia="Times New Roman" w:hAnsi="Times New Roman" w:cs="Times New Roman"/>
        </w:rPr>
        <w:t>Облигации и иные эмиссионные ценные бумаги</w:t>
      </w:r>
    </w:p>
    <w:p w:rsidR="003A552A" w:rsidRPr="008356D4" w:rsidRDefault="003A552A" w:rsidP="009B0FBB">
      <w:pPr>
        <w:pStyle w:val="a3"/>
        <w:numPr>
          <w:ilvl w:val="1"/>
          <w:numId w:val="2"/>
        </w:numPr>
        <w:spacing w:after="0" w:line="240" w:lineRule="auto"/>
        <w:ind w:firstLine="426"/>
        <w:jc w:val="both"/>
        <w:divId w:val="1860854326"/>
      </w:pPr>
      <w:r w:rsidRPr="008356D4">
        <w:t> "Общество" вправе размещать облигации и иные эмиссионные ценные бумаги, предусмотренные правовыми актами Российской Федерации о ценных бумагах, в том числе за пределами Российской Федерации.</w:t>
      </w:r>
    </w:p>
    <w:p w:rsidR="003A552A" w:rsidRPr="008356D4" w:rsidRDefault="003A552A" w:rsidP="009B0FBB">
      <w:pPr>
        <w:pStyle w:val="a3"/>
        <w:numPr>
          <w:ilvl w:val="1"/>
          <w:numId w:val="2"/>
        </w:numPr>
        <w:spacing w:after="0" w:line="240" w:lineRule="auto"/>
        <w:ind w:firstLine="426"/>
        <w:jc w:val="both"/>
        <w:divId w:val="1572547369"/>
      </w:pPr>
      <w:bookmarkStart w:id="20" w:name="e07A57F28"/>
      <w:bookmarkStart w:id="21" w:name="eB1ACB511"/>
      <w:bookmarkEnd w:id="20"/>
      <w:bookmarkEnd w:id="21"/>
      <w:r w:rsidRPr="008356D4">
        <w:t> "Общество" обеспечивает приобретателям эмиссионных ценных бумаг "Общества" полную информацию об установленных настоящим Уставом и иных условиях выпуска, размещения и обращения ценных бумаг "Общества".</w:t>
      </w:r>
    </w:p>
    <w:p w:rsidR="003A552A" w:rsidRDefault="003A552A" w:rsidP="009B0FBB">
      <w:pPr>
        <w:pStyle w:val="a3"/>
        <w:numPr>
          <w:ilvl w:val="1"/>
          <w:numId w:val="2"/>
        </w:numPr>
        <w:spacing w:after="0" w:line="240" w:lineRule="auto"/>
        <w:ind w:firstLine="426"/>
        <w:jc w:val="both"/>
        <w:divId w:val="1292396058"/>
      </w:pPr>
      <w:r w:rsidRPr="008356D4">
        <w:t> Размещение "Обществом" облигаций и иных эмиссионных ценных бумаг, в том числе конвертируемые в акции осуществляется в соответствии с законодательством Российской Федерации.</w:t>
      </w:r>
    </w:p>
    <w:p w:rsidR="00955F85" w:rsidRPr="008356D4" w:rsidRDefault="00955F85" w:rsidP="009B0FBB">
      <w:pPr>
        <w:pStyle w:val="a3"/>
        <w:spacing w:after="0" w:line="240" w:lineRule="auto"/>
        <w:ind w:firstLine="426"/>
        <w:jc w:val="both"/>
        <w:divId w:val="1292396058"/>
      </w:pPr>
    </w:p>
    <w:p w:rsidR="003A552A" w:rsidRPr="008356D4" w:rsidRDefault="003A552A" w:rsidP="009B0FBB">
      <w:pPr>
        <w:pStyle w:val="3"/>
        <w:numPr>
          <w:ilvl w:val="0"/>
          <w:numId w:val="2"/>
        </w:numPr>
        <w:spacing w:before="0" w:after="0" w:line="240" w:lineRule="auto"/>
        <w:ind w:firstLine="426"/>
        <w:jc w:val="both"/>
        <w:divId w:val="485247566"/>
        <w:rPr>
          <w:rFonts w:ascii="Times New Roman" w:eastAsia="Times New Roman" w:hAnsi="Times New Roman" w:cs="Times New Roman"/>
        </w:rPr>
      </w:pPr>
      <w:r w:rsidRPr="008356D4">
        <w:rPr>
          <w:rFonts w:ascii="Times New Roman" w:eastAsia="Times New Roman" w:hAnsi="Times New Roman" w:cs="Times New Roman"/>
        </w:rPr>
        <w:t>Реестр акционеров "Общества"</w:t>
      </w:r>
    </w:p>
    <w:p w:rsidR="003A552A" w:rsidRPr="008356D4" w:rsidRDefault="003A552A" w:rsidP="009B0FBB">
      <w:pPr>
        <w:pStyle w:val="a3"/>
        <w:numPr>
          <w:ilvl w:val="1"/>
          <w:numId w:val="2"/>
        </w:numPr>
        <w:spacing w:after="0" w:line="240" w:lineRule="auto"/>
        <w:ind w:firstLine="426"/>
        <w:jc w:val="both"/>
        <w:divId w:val="970016791"/>
      </w:pPr>
      <w:r w:rsidRPr="008356D4">
        <w:t> "Общество" обеспечивает ведение и хранение реестра акционеров "Общества" в соответствии с правовыми актами Российской Федерации.</w:t>
      </w:r>
    </w:p>
    <w:p w:rsidR="003A552A" w:rsidRPr="008356D4" w:rsidRDefault="003A552A" w:rsidP="009B0FBB">
      <w:pPr>
        <w:pStyle w:val="a3"/>
        <w:numPr>
          <w:ilvl w:val="1"/>
          <w:numId w:val="2"/>
        </w:numPr>
        <w:spacing w:after="0" w:line="240" w:lineRule="auto"/>
        <w:ind w:firstLine="426"/>
        <w:jc w:val="both"/>
        <w:divId w:val="915940025"/>
      </w:pPr>
      <w:r w:rsidRPr="008356D4">
        <w:t> Ведение и хранение реестра акционеров "Общества" поручается специализированному регистратору.</w:t>
      </w:r>
    </w:p>
    <w:p w:rsidR="003A552A" w:rsidRPr="008356D4" w:rsidRDefault="003A552A" w:rsidP="009B0FBB">
      <w:pPr>
        <w:pStyle w:val="a3"/>
        <w:numPr>
          <w:ilvl w:val="1"/>
          <w:numId w:val="2"/>
        </w:numPr>
        <w:spacing w:after="0" w:line="240" w:lineRule="auto"/>
        <w:ind w:firstLine="426"/>
        <w:jc w:val="both"/>
        <w:divId w:val="364335442"/>
      </w:pPr>
      <w:r w:rsidRPr="008356D4">
        <w:t> Держатель реестра акционеров осуществляет сбор, фиксацию, обработку, хранение данных, составляющих реестр владельцев акций, и предоставление информации из реестра.</w:t>
      </w:r>
    </w:p>
    <w:p w:rsidR="003A552A" w:rsidRPr="008356D4" w:rsidRDefault="003A552A" w:rsidP="009B0FBB">
      <w:pPr>
        <w:pStyle w:val="a3"/>
        <w:numPr>
          <w:ilvl w:val="1"/>
          <w:numId w:val="2"/>
        </w:numPr>
        <w:spacing w:after="0" w:line="240" w:lineRule="auto"/>
        <w:ind w:firstLine="426"/>
        <w:jc w:val="both"/>
        <w:divId w:val="1344896705"/>
      </w:pPr>
      <w:r w:rsidRPr="008356D4">
        <w:t> Лицо, зарегистрированное в реестре акционеров "Общества", обязано своевременно информировать регистратора об изменении своих данных.</w:t>
      </w:r>
    </w:p>
    <w:p w:rsidR="003A552A" w:rsidRDefault="003A552A" w:rsidP="009B0FBB">
      <w:pPr>
        <w:pStyle w:val="a3"/>
        <w:numPr>
          <w:ilvl w:val="1"/>
          <w:numId w:val="2"/>
        </w:numPr>
        <w:spacing w:after="0" w:line="240" w:lineRule="auto"/>
        <w:ind w:firstLine="426"/>
        <w:jc w:val="both"/>
        <w:divId w:val="1413577728"/>
      </w:pPr>
      <w:r w:rsidRPr="008356D4">
        <w:t xml:space="preserve"> Права акционера на акции подтверждаются выпиской из реестра акционеров "Общества", выдаваемой регистратором, </w:t>
      </w:r>
      <w:proofErr w:type="gramStart"/>
      <w:r w:rsidRPr="008356D4">
        <w:t>которая</w:t>
      </w:r>
      <w:proofErr w:type="gramEnd"/>
      <w:r w:rsidRPr="008356D4">
        <w:t xml:space="preserve"> не является ценной бумагой.</w:t>
      </w:r>
    </w:p>
    <w:p w:rsidR="00171D31" w:rsidRPr="008356D4" w:rsidRDefault="00171D31" w:rsidP="009B0FBB">
      <w:pPr>
        <w:pStyle w:val="a3"/>
        <w:spacing w:after="0" w:line="240" w:lineRule="auto"/>
        <w:ind w:firstLine="426"/>
        <w:jc w:val="both"/>
        <w:divId w:val="1413577728"/>
      </w:pPr>
    </w:p>
    <w:p w:rsidR="003A552A" w:rsidRPr="008356D4" w:rsidRDefault="003A552A" w:rsidP="009B0FBB">
      <w:pPr>
        <w:pStyle w:val="3"/>
        <w:numPr>
          <w:ilvl w:val="0"/>
          <w:numId w:val="2"/>
        </w:numPr>
        <w:spacing w:before="0" w:after="0" w:line="240" w:lineRule="auto"/>
        <w:ind w:firstLine="426"/>
        <w:jc w:val="both"/>
        <w:divId w:val="1151827912"/>
        <w:rPr>
          <w:rFonts w:ascii="Times New Roman" w:eastAsia="Times New Roman" w:hAnsi="Times New Roman" w:cs="Times New Roman"/>
        </w:rPr>
      </w:pPr>
      <w:r w:rsidRPr="008356D4">
        <w:rPr>
          <w:rFonts w:ascii="Times New Roman" w:eastAsia="Times New Roman" w:hAnsi="Times New Roman" w:cs="Times New Roman"/>
        </w:rPr>
        <w:t>Права и обязанности акционеров</w:t>
      </w:r>
    </w:p>
    <w:p w:rsidR="003A552A" w:rsidRPr="008356D4" w:rsidRDefault="003A552A" w:rsidP="009B0FBB">
      <w:pPr>
        <w:pStyle w:val="a3"/>
        <w:numPr>
          <w:ilvl w:val="1"/>
          <w:numId w:val="2"/>
        </w:numPr>
        <w:spacing w:after="0" w:line="240" w:lineRule="auto"/>
        <w:ind w:firstLine="426"/>
        <w:jc w:val="both"/>
        <w:divId w:val="1241477783"/>
      </w:pPr>
      <w:r w:rsidRPr="008356D4">
        <w:t> Каждая обыкновенная акция "Общества" предоставляет акционеру - ее владельцу одинаковый объем прав.</w:t>
      </w:r>
    </w:p>
    <w:p w:rsidR="003A552A" w:rsidRPr="008356D4" w:rsidRDefault="003A552A" w:rsidP="009B0FBB">
      <w:pPr>
        <w:pStyle w:val="a3"/>
        <w:numPr>
          <w:ilvl w:val="1"/>
          <w:numId w:val="2"/>
        </w:numPr>
        <w:spacing w:after="0" w:line="240" w:lineRule="auto"/>
        <w:ind w:firstLine="426"/>
        <w:jc w:val="both"/>
        <w:divId w:val="969019389"/>
      </w:pPr>
      <w:r w:rsidRPr="008356D4">
        <w:t>Акционеры - владельцы обыкновенных акций "Общества" имеют право:</w:t>
      </w:r>
    </w:p>
    <w:p w:rsidR="003A552A" w:rsidRPr="008356D4" w:rsidRDefault="003A552A" w:rsidP="009B0FBB">
      <w:pPr>
        <w:pStyle w:val="a3"/>
        <w:numPr>
          <w:ilvl w:val="2"/>
          <w:numId w:val="2"/>
        </w:numPr>
        <w:spacing w:after="0" w:line="240" w:lineRule="auto"/>
        <w:ind w:firstLine="426"/>
        <w:jc w:val="both"/>
        <w:divId w:val="1970282967"/>
      </w:pPr>
      <w:r w:rsidRPr="008356D4">
        <w:t> Участвовать в общем собрании акционеров с правом голоса по вопросам их компетенции;</w:t>
      </w:r>
    </w:p>
    <w:p w:rsidR="003A552A" w:rsidRPr="008356D4" w:rsidRDefault="003A552A" w:rsidP="009B0FBB">
      <w:pPr>
        <w:pStyle w:val="a3"/>
        <w:numPr>
          <w:ilvl w:val="2"/>
          <w:numId w:val="2"/>
        </w:numPr>
        <w:spacing w:after="0" w:line="240" w:lineRule="auto"/>
        <w:ind w:firstLine="426"/>
        <w:jc w:val="both"/>
        <w:divId w:val="1011300956"/>
      </w:pPr>
      <w:r w:rsidRPr="008356D4">
        <w:t> Получать дивиденды;</w:t>
      </w:r>
    </w:p>
    <w:p w:rsidR="003A552A" w:rsidRPr="008356D4" w:rsidRDefault="003A552A" w:rsidP="009B0FBB">
      <w:pPr>
        <w:pStyle w:val="a3"/>
        <w:numPr>
          <w:ilvl w:val="2"/>
          <w:numId w:val="2"/>
        </w:numPr>
        <w:spacing w:after="0" w:line="240" w:lineRule="auto"/>
        <w:ind w:firstLine="426"/>
        <w:jc w:val="both"/>
        <w:divId w:val="42995021"/>
      </w:pPr>
      <w:r w:rsidRPr="008356D4">
        <w:t> Получать, в случае ликвидации "Общества", часть его имущества, оставшееся после расчетов с кредиторами;</w:t>
      </w:r>
    </w:p>
    <w:p w:rsidR="003A552A" w:rsidRPr="008356D4" w:rsidRDefault="003A552A" w:rsidP="009B0FBB">
      <w:pPr>
        <w:pStyle w:val="a3"/>
        <w:numPr>
          <w:ilvl w:val="2"/>
          <w:numId w:val="2"/>
        </w:numPr>
        <w:spacing w:after="0" w:line="240" w:lineRule="auto"/>
        <w:ind w:firstLine="426"/>
        <w:jc w:val="both"/>
        <w:divId w:val="1603488829"/>
      </w:pPr>
      <w:r w:rsidRPr="008356D4">
        <w:t> Участвовать в управлении делами "Общества" в порядке, предусмотренном действующим законодательством Российской Федерации;</w:t>
      </w:r>
    </w:p>
    <w:p w:rsidR="003A552A" w:rsidRPr="00091FAD" w:rsidRDefault="003A552A" w:rsidP="009B0FBB">
      <w:pPr>
        <w:pStyle w:val="a3"/>
        <w:numPr>
          <w:ilvl w:val="2"/>
          <w:numId w:val="2"/>
        </w:numPr>
        <w:spacing w:after="0" w:line="240" w:lineRule="auto"/>
        <w:ind w:firstLine="426"/>
        <w:jc w:val="both"/>
        <w:divId w:val="1844004155"/>
        <w:rPr>
          <w:color w:val="auto"/>
        </w:rPr>
      </w:pPr>
      <w:r w:rsidRPr="00091FAD">
        <w:rPr>
          <w:color w:val="auto"/>
        </w:rPr>
        <w:t> 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действующим законодательством Российской Федерации и настоящим Уставом;</w:t>
      </w:r>
    </w:p>
    <w:p w:rsidR="003A552A" w:rsidRPr="00091FAD" w:rsidRDefault="003A552A" w:rsidP="009B0FBB">
      <w:pPr>
        <w:pStyle w:val="a3"/>
        <w:numPr>
          <w:ilvl w:val="2"/>
          <w:numId w:val="2"/>
        </w:numPr>
        <w:spacing w:after="0" w:line="240" w:lineRule="auto"/>
        <w:ind w:firstLine="426"/>
        <w:jc w:val="both"/>
        <w:divId w:val="1990015376"/>
        <w:rPr>
          <w:color w:val="auto"/>
        </w:rPr>
      </w:pPr>
      <w:bookmarkStart w:id="22" w:name="eF979CF01"/>
      <w:bookmarkEnd w:id="22"/>
      <w:r w:rsidRPr="00091FAD">
        <w:rPr>
          <w:color w:val="auto"/>
        </w:rPr>
        <w:t> Отчуждать акции (часть акций) в пользу одного или нескольких акционеров, без согласия других акционеров и "Общества".</w:t>
      </w:r>
      <w:r w:rsidR="00091FAD" w:rsidRPr="00091FAD">
        <w:rPr>
          <w:color w:val="auto"/>
        </w:rPr>
        <w:t xml:space="preserve"> Отчуждать акции (часть акций) в пользу</w:t>
      </w:r>
      <w:r w:rsidR="00091FAD">
        <w:rPr>
          <w:color w:val="auto"/>
        </w:rPr>
        <w:t xml:space="preserve"> </w:t>
      </w:r>
      <w:r w:rsidR="00091FAD" w:rsidRPr="00091FAD">
        <w:rPr>
          <w:color w:val="auto"/>
        </w:rPr>
        <w:t xml:space="preserve">иных юридических или физических лиц </w:t>
      </w:r>
      <w:r w:rsidR="00091FAD">
        <w:rPr>
          <w:color w:val="auto"/>
        </w:rPr>
        <w:t>только с</w:t>
      </w:r>
      <w:r w:rsidR="00091FAD" w:rsidRPr="00091FAD">
        <w:rPr>
          <w:color w:val="auto"/>
        </w:rPr>
        <w:t xml:space="preserve"> согласия других акционеров и "Общества".</w:t>
      </w:r>
    </w:p>
    <w:p w:rsidR="003A552A" w:rsidRPr="008356D4" w:rsidRDefault="003A552A" w:rsidP="009B0FBB">
      <w:pPr>
        <w:pStyle w:val="a3"/>
        <w:numPr>
          <w:ilvl w:val="1"/>
          <w:numId w:val="2"/>
        </w:numPr>
        <w:spacing w:after="0" w:line="240" w:lineRule="auto"/>
        <w:ind w:firstLine="426"/>
        <w:jc w:val="both"/>
        <w:divId w:val="1639719798"/>
      </w:pPr>
      <w:bookmarkStart w:id="23" w:name="e9989D221"/>
      <w:bookmarkStart w:id="24" w:name="e53B03E33"/>
      <w:bookmarkStart w:id="25" w:name="e361CE2D6"/>
      <w:bookmarkStart w:id="26" w:name="e816342F1"/>
      <w:bookmarkEnd w:id="23"/>
      <w:bookmarkEnd w:id="24"/>
      <w:bookmarkEnd w:id="25"/>
      <w:bookmarkEnd w:id="26"/>
      <w:r w:rsidRPr="00091FAD">
        <w:rPr>
          <w:color w:val="auto"/>
        </w:rPr>
        <w:t> Акционер (акционеры), владеющи</w:t>
      </w:r>
      <w:proofErr w:type="gramStart"/>
      <w:r w:rsidRPr="00091FAD">
        <w:rPr>
          <w:color w:val="auto"/>
        </w:rPr>
        <w:t>й(</w:t>
      </w:r>
      <w:proofErr w:type="spellStart"/>
      <w:proofErr w:type="gramEnd"/>
      <w:r w:rsidRPr="00091FAD">
        <w:rPr>
          <w:color w:val="auto"/>
        </w:rPr>
        <w:t>щие</w:t>
      </w:r>
      <w:proofErr w:type="spellEnd"/>
      <w:r w:rsidRPr="00091FAD">
        <w:rPr>
          <w:color w:val="auto"/>
        </w:rPr>
        <w:t>) в совокупности не менее чем 10 процентами голосующих акций "Общества", имеет</w:t>
      </w:r>
      <w:r w:rsidR="00171D31" w:rsidRPr="00091FAD">
        <w:rPr>
          <w:color w:val="auto"/>
        </w:rPr>
        <w:t>(ют)</w:t>
      </w:r>
      <w:r w:rsidRPr="00091FAD">
        <w:rPr>
          <w:color w:val="auto"/>
        </w:rPr>
        <w:t xml:space="preserve"> право требовать проведения</w:t>
      </w:r>
      <w:r w:rsidRPr="008356D4">
        <w:t xml:space="preserve"> внеочередного общего собрания акционеров.</w:t>
      </w:r>
    </w:p>
    <w:p w:rsidR="003A552A" w:rsidRPr="008356D4" w:rsidRDefault="003A552A" w:rsidP="009B0FBB">
      <w:pPr>
        <w:pStyle w:val="a3"/>
        <w:numPr>
          <w:ilvl w:val="1"/>
          <w:numId w:val="2"/>
        </w:numPr>
        <w:spacing w:after="0" w:line="240" w:lineRule="auto"/>
        <w:ind w:firstLine="426"/>
        <w:jc w:val="both"/>
        <w:divId w:val="1717466143"/>
      </w:pPr>
      <w:r w:rsidRPr="008356D4">
        <w:t> Каждый акционер "Общества" имеет право требовать от регистратора подтверждения своих прав на акции путем выдачи ему выписки из реестра акционеров "Общества".</w:t>
      </w:r>
    </w:p>
    <w:p w:rsidR="003A552A" w:rsidRPr="008356D4" w:rsidRDefault="003A552A" w:rsidP="009B0FBB">
      <w:pPr>
        <w:pStyle w:val="a3"/>
        <w:numPr>
          <w:ilvl w:val="1"/>
          <w:numId w:val="2"/>
        </w:numPr>
        <w:spacing w:after="0" w:line="240" w:lineRule="auto"/>
        <w:ind w:firstLine="426"/>
        <w:jc w:val="both"/>
        <w:divId w:val="1729262890"/>
      </w:pPr>
      <w:bookmarkStart w:id="27" w:name="eA37F16E2"/>
      <w:bookmarkStart w:id="28" w:name="eA05DC953"/>
      <w:bookmarkStart w:id="29" w:name="eF2797AE3"/>
      <w:bookmarkStart w:id="30" w:name="eF291F145"/>
      <w:bookmarkStart w:id="31" w:name="eA1D14FE0"/>
      <w:bookmarkEnd w:id="27"/>
      <w:bookmarkEnd w:id="28"/>
      <w:bookmarkEnd w:id="29"/>
      <w:bookmarkEnd w:id="30"/>
      <w:bookmarkEnd w:id="31"/>
      <w:r w:rsidRPr="008356D4">
        <w:lastRenderedPageBreak/>
        <w:t> Акционеры "Общества" вправе требовать выкупа "Обществом" всех или части принадлежащих им акций в порядке и в случаях, предусмотренных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948851828"/>
      </w:pPr>
      <w:proofErr w:type="gramStart"/>
      <w:r w:rsidRPr="008356D4">
        <w:t xml:space="preserve">Акционеры "Общества", голосовавшие против или </w:t>
      </w:r>
      <w:proofErr w:type="spellStart"/>
      <w:r w:rsidRPr="008356D4">
        <w:t>непринимавшие</w:t>
      </w:r>
      <w:proofErr w:type="spellEnd"/>
      <w:r w:rsidRPr="008356D4">
        <w:t xml:space="preserve">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roofErr w:type="gramEnd"/>
      <w:r w:rsidRPr="008356D4">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 </w:t>
      </w:r>
    </w:p>
    <w:p w:rsidR="003A552A" w:rsidRPr="008356D4" w:rsidRDefault="003A552A" w:rsidP="009B0FBB">
      <w:pPr>
        <w:pStyle w:val="a3"/>
        <w:numPr>
          <w:ilvl w:val="1"/>
          <w:numId w:val="2"/>
        </w:numPr>
        <w:spacing w:after="0" w:line="240" w:lineRule="auto"/>
        <w:ind w:firstLine="426"/>
        <w:jc w:val="both"/>
        <w:divId w:val="1394432271"/>
      </w:pPr>
      <w:r w:rsidRPr="008356D4">
        <w:t>Акционеры "Общества" имеют другие права, предусмотренные Федеральным законом "Об акционерных обществах", иными нормативными актами Российской Федерации и настоящим Уставом.</w:t>
      </w:r>
    </w:p>
    <w:p w:rsidR="003A552A" w:rsidRPr="008356D4" w:rsidRDefault="003A552A" w:rsidP="009B0FBB">
      <w:pPr>
        <w:pStyle w:val="a3"/>
        <w:numPr>
          <w:ilvl w:val="1"/>
          <w:numId w:val="2"/>
        </w:numPr>
        <w:spacing w:after="0" w:line="240" w:lineRule="auto"/>
        <w:ind w:firstLine="426"/>
        <w:jc w:val="both"/>
        <w:divId w:val="635332320"/>
      </w:pPr>
      <w:r w:rsidRPr="008356D4">
        <w:t xml:space="preserve"> Акционеры "Общества" могут осуществлять свои права и </w:t>
      </w:r>
      <w:proofErr w:type="gramStart"/>
      <w:r w:rsidRPr="008356D4">
        <w:t>нести обязанности</w:t>
      </w:r>
      <w:proofErr w:type="gramEnd"/>
      <w:r w:rsidRPr="008356D4">
        <w:t xml:space="preserve"> как непосредственно, так и через представителей, в качестве которых могут выступать любые третьи лица, включая других акционеров "Общества".</w:t>
      </w:r>
    </w:p>
    <w:p w:rsidR="003A552A" w:rsidRPr="008356D4" w:rsidRDefault="003A552A" w:rsidP="009B0FBB">
      <w:pPr>
        <w:pStyle w:val="a3"/>
        <w:spacing w:after="0" w:line="240" w:lineRule="auto"/>
        <w:ind w:firstLine="426"/>
        <w:jc w:val="both"/>
        <w:divId w:val="635332320"/>
      </w:pPr>
      <w:r w:rsidRPr="008356D4">
        <w:t>Акционеры могут назначать своих представителей в порядке, предусмотренном Гражданским кодексом Российской Федерации и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250164741"/>
      </w:pPr>
      <w:r w:rsidRPr="008356D4">
        <w:t> Акционеры и (или) их представители обязаны не разглашать ставшие им известными конфиденциальные сведения об "Обществе", его сделках, партнерах, а также иную информацию, составляющую коммерческую тайну "Общества".</w:t>
      </w:r>
    </w:p>
    <w:p w:rsidR="003A552A" w:rsidRPr="008356D4" w:rsidRDefault="003A552A" w:rsidP="009B0FBB">
      <w:pPr>
        <w:pStyle w:val="a3"/>
        <w:numPr>
          <w:ilvl w:val="1"/>
          <w:numId w:val="2"/>
        </w:numPr>
        <w:spacing w:after="0" w:line="240" w:lineRule="auto"/>
        <w:ind w:firstLine="426"/>
        <w:jc w:val="both"/>
        <w:divId w:val="1416978112"/>
      </w:pPr>
      <w:r w:rsidRPr="008356D4">
        <w:t> Акционеры и номинальные держатели ценных бумаг "Общества" обязаны соблюдать правила предоставления информации в систему ведения реестра.</w:t>
      </w:r>
    </w:p>
    <w:p w:rsidR="003A552A" w:rsidRPr="008356D4" w:rsidRDefault="003A552A" w:rsidP="009B0FBB">
      <w:pPr>
        <w:pStyle w:val="a3"/>
        <w:spacing w:after="0" w:line="240" w:lineRule="auto"/>
        <w:ind w:firstLine="426"/>
        <w:jc w:val="both"/>
        <w:divId w:val="1416978112"/>
      </w:pPr>
      <w:r w:rsidRPr="008356D4">
        <w:t>Лицо, зарегистрированное в реестре акционеров "Общества", обязано своевременно информировать регистратора об изменении своих данных, банковских и иных реквизитов.</w:t>
      </w:r>
    </w:p>
    <w:p w:rsidR="003A552A" w:rsidRDefault="003A552A" w:rsidP="009B0FBB">
      <w:pPr>
        <w:pStyle w:val="a3"/>
        <w:numPr>
          <w:ilvl w:val="1"/>
          <w:numId w:val="2"/>
        </w:numPr>
        <w:spacing w:after="0" w:line="240" w:lineRule="auto"/>
        <w:ind w:firstLine="426"/>
        <w:jc w:val="both"/>
        <w:divId w:val="428047674"/>
      </w:pPr>
      <w:bookmarkStart w:id="32" w:name="e789FEC8E"/>
      <w:bookmarkEnd w:id="32"/>
      <w:r w:rsidRPr="008356D4">
        <w:t> Акционеры "Общества" имеют другие обязанности, предусмотренные Федеральным законом "Об акционерных обществах", иными нормативными актами Российской Федерации и настоящим Уставом.</w:t>
      </w:r>
    </w:p>
    <w:p w:rsidR="00171D31" w:rsidRPr="008356D4" w:rsidRDefault="00171D31" w:rsidP="009B0FBB">
      <w:pPr>
        <w:pStyle w:val="a3"/>
        <w:spacing w:after="0" w:line="240" w:lineRule="auto"/>
        <w:ind w:firstLine="426"/>
        <w:jc w:val="both"/>
        <w:divId w:val="428047674"/>
      </w:pPr>
    </w:p>
    <w:p w:rsidR="003A552A" w:rsidRPr="008356D4" w:rsidRDefault="003A552A" w:rsidP="009B0FBB">
      <w:pPr>
        <w:pStyle w:val="3"/>
        <w:numPr>
          <w:ilvl w:val="0"/>
          <w:numId w:val="2"/>
        </w:numPr>
        <w:spacing w:before="0" w:after="0" w:line="240" w:lineRule="auto"/>
        <w:ind w:firstLine="426"/>
        <w:jc w:val="both"/>
        <w:divId w:val="1379820840"/>
        <w:rPr>
          <w:rFonts w:ascii="Times New Roman" w:eastAsia="Times New Roman" w:hAnsi="Times New Roman" w:cs="Times New Roman"/>
        </w:rPr>
      </w:pPr>
      <w:r w:rsidRPr="008356D4">
        <w:rPr>
          <w:rFonts w:ascii="Times New Roman" w:eastAsia="Times New Roman" w:hAnsi="Times New Roman" w:cs="Times New Roman"/>
        </w:rPr>
        <w:t>Дивиденды</w:t>
      </w:r>
    </w:p>
    <w:p w:rsidR="003A552A" w:rsidRPr="008356D4" w:rsidRDefault="003A552A" w:rsidP="009B0FBB">
      <w:pPr>
        <w:pStyle w:val="a3"/>
        <w:numPr>
          <w:ilvl w:val="1"/>
          <w:numId w:val="2"/>
        </w:numPr>
        <w:spacing w:after="0" w:line="240" w:lineRule="auto"/>
        <w:ind w:firstLine="426"/>
        <w:jc w:val="both"/>
        <w:divId w:val="1432777000"/>
      </w:pPr>
      <w:r w:rsidRPr="008356D4">
        <w:t xml:space="preserve">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 </w:t>
      </w:r>
    </w:p>
    <w:p w:rsidR="003A552A" w:rsidRPr="008356D4" w:rsidRDefault="003A552A" w:rsidP="009B0FBB">
      <w:pPr>
        <w:pStyle w:val="a3"/>
        <w:numPr>
          <w:ilvl w:val="1"/>
          <w:numId w:val="2"/>
        </w:numPr>
        <w:spacing w:after="0" w:line="240" w:lineRule="auto"/>
        <w:ind w:firstLine="426"/>
        <w:jc w:val="both"/>
        <w:divId w:val="952904524"/>
      </w:pPr>
      <w:bookmarkStart w:id="33" w:name="eEA2BF4A8"/>
      <w:bookmarkEnd w:id="33"/>
      <w:r w:rsidRPr="008356D4">
        <w:t> Решение о выплате дивидендов, размере дивиденда и форме его выплаты по акциям каждой категории (типа) принимается общим собранием акционеров по рекомендации совета директоров (наблюдательного совета) "Общества". Размер дивидендов не может быть больше размера дивидендов, рекомендованного советом директоров (наблюдательным советом) "Общества".</w:t>
      </w:r>
    </w:p>
    <w:p w:rsidR="003A552A" w:rsidRPr="008356D4" w:rsidRDefault="003A552A" w:rsidP="009B0FBB">
      <w:pPr>
        <w:pStyle w:val="a3"/>
        <w:numPr>
          <w:ilvl w:val="1"/>
          <w:numId w:val="2"/>
        </w:numPr>
        <w:spacing w:after="0" w:line="240" w:lineRule="auto"/>
        <w:ind w:firstLine="426"/>
        <w:jc w:val="both"/>
        <w:divId w:val="147481020"/>
      </w:pPr>
      <w:r w:rsidRPr="008356D4">
        <w:t xml:space="preserve"> Решением о выплате (объявлении) дивидендов должны быть определены размер дивидендов по акциям каждой категории (типа), форма их выплаты, порядок выплаты дивидендов в </w:t>
      </w:r>
      <w:proofErr w:type="spellStart"/>
      <w:r w:rsidRPr="008356D4">
        <w:t>неденежной</w:t>
      </w:r>
      <w:proofErr w:type="spellEnd"/>
      <w:r w:rsidRPr="008356D4">
        <w:t xml:space="preserve"> форме, дата, на которую определяются лица, имеющие право на получение дивидендов.</w:t>
      </w:r>
    </w:p>
    <w:p w:rsidR="003A552A" w:rsidRPr="008356D4" w:rsidRDefault="003A552A" w:rsidP="009B0FBB">
      <w:pPr>
        <w:pStyle w:val="a3"/>
        <w:numPr>
          <w:ilvl w:val="1"/>
          <w:numId w:val="2"/>
        </w:numPr>
        <w:spacing w:after="0" w:line="240" w:lineRule="auto"/>
        <w:ind w:firstLine="426"/>
        <w:jc w:val="both"/>
        <w:divId w:val="132455162"/>
      </w:pPr>
      <w:r w:rsidRPr="008356D4">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3A552A" w:rsidRPr="008356D4" w:rsidRDefault="003A552A" w:rsidP="009B0FBB">
      <w:pPr>
        <w:pStyle w:val="a3"/>
        <w:numPr>
          <w:ilvl w:val="1"/>
          <w:numId w:val="2"/>
        </w:numPr>
        <w:spacing w:after="0" w:line="240" w:lineRule="auto"/>
        <w:ind w:firstLine="426"/>
        <w:jc w:val="both"/>
        <w:divId w:val="178469309"/>
      </w:pPr>
      <w:bookmarkStart w:id="34" w:name="eB0595988"/>
      <w:bookmarkEnd w:id="34"/>
      <w:r w:rsidRPr="008356D4">
        <w:t xml:space="preserve">Срок и порядок выплаты дивидендов определяется общим собранием акционеров. Срок выплаты дивидендов не должен превышать десять рабочих дней, при выплате </w:t>
      </w:r>
      <w:r w:rsidRPr="008356D4">
        <w:lastRenderedPageBreak/>
        <w:t xml:space="preserve">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а другим зарегистрированным в реестре акционеров лицам - 25 рабочих дней с даты, на которую определяются лица, имеющие право на получение дивидендов. </w:t>
      </w:r>
    </w:p>
    <w:p w:rsidR="003A552A" w:rsidRPr="008356D4" w:rsidRDefault="003A552A" w:rsidP="009B0FBB">
      <w:pPr>
        <w:pStyle w:val="a3"/>
        <w:numPr>
          <w:ilvl w:val="1"/>
          <w:numId w:val="2"/>
        </w:numPr>
        <w:spacing w:after="0" w:line="240" w:lineRule="auto"/>
        <w:ind w:firstLine="426"/>
        <w:jc w:val="both"/>
        <w:divId w:val="336425617"/>
      </w:pPr>
      <w:bookmarkStart w:id="35" w:name="e53E73A9D"/>
      <w:bookmarkEnd w:id="35"/>
      <w:r w:rsidRPr="008356D4">
        <w:t xml:space="preserve"> При невыплате объявленных дивидендов лицу, включенному в список лиц, имеющих право на получения дивидендов, такое лицо вправе обратиться в течение трех лет </w:t>
      </w:r>
      <w:proofErr w:type="gramStart"/>
      <w:r w:rsidRPr="008356D4">
        <w:t>с даты принятия</w:t>
      </w:r>
      <w:proofErr w:type="gramEnd"/>
      <w:r w:rsidRPr="008356D4">
        <w:t xml:space="preserve"> решения об их выплате к "Обществу" с требованием, о выплате ему объявленных дивидендов.</w:t>
      </w:r>
    </w:p>
    <w:p w:rsidR="003A552A" w:rsidRPr="008356D4" w:rsidRDefault="003A552A" w:rsidP="009B0FBB">
      <w:pPr>
        <w:pStyle w:val="a3"/>
        <w:spacing w:after="0" w:line="240" w:lineRule="auto"/>
        <w:ind w:firstLine="426"/>
        <w:jc w:val="both"/>
        <w:divId w:val="336425617"/>
      </w:pPr>
      <w:r w:rsidRPr="008356D4">
        <w:t>Срок для обращения с требованием о выплате объявленных дивидендов в случае его пропуска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3A552A" w:rsidRPr="008356D4" w:rsidRDefault="003A552A" w:rsidP="009B0FBB">
      <w:pPr>
        <w:pStyle w:val="a3"/>
        <w:spacing w:after="0" w:line="240" w:lineRule="auto"/>
        <w:ind w:firstLine="426"/>
        <w:jc w:val="both"/>
        <w:divId w:val="336425617"/>
      </w:pPr>
      <w:r w:rsidRPr="008356D4">
        <w:t>По истечении указанного в настоящем пункте срока объявленные и невостребованные акционером дивиденды восстанавливаются в составе нераспределенной прибыли "Общества".</w:t>
      </w:r>
    </w:p>
    <w:p w:rsidR="003A552A" w:rsidRDefault="003A552A" w:rsidP="009B0FBB">
      <w:pPr>
        <w:pStyle w:val="a3"/>
        <w:numPr>
          <w:ilvl w:val="1"/>
          <w:numId w:val="2"/>
        </w:numPr>
        <w:spacing w:after="0" w:line="240" w:lineRule="auto"/>
        <w:ind w:firstLine="426"/>
        <w:jc w:val="both"/>
        <w:divId w:val="1502155643"/>
      </w:pPr>
      <w:r w:rsidRPr="008356D4">
        <w:t> "Общество" не вправе принимать решение (объявлять) о выплате дивидендов, а по объявленным дивидендам не вправе выплачивать, в случаях предусмотренной ст. 43 Федерального закона "Об акционерных обществах".</w:t>
      </w:r>
    </w:p>
    <w:p w:rsidR="00171D31" w:rsidRPr="008356D4" w:rsidRDefault="00171D31" w:rsidP="009B0FBB">
      <w:pPr>
        <w:pStyle w:val="a3"/>
        <w:spacing w:after="0" w:line="240" w:lineRule="auto"/>
        <w:ind w:firstLine="426"/>
        <w:jc w:val="both"/>
        <w:divId w:val="1502155643"/>
      </w:pPr>
    </w:p>
    <w:p w:rsidR="003A552A" w:rsidRPr="00091FAD" w:rsidRDefault="003A552A" w:rsidP="009B0FBB">
      <w:pPr>
        <w:pStyle w:val="3"/>
        <w:numPr>
          <w:ilvl w:val="0"/>
          <w:numId w:val="2"/>
        </w:numPr>
        <w:spacing w:before="0" w:after="0" w:line="240" w:lineRule="auto"/>
        <w:ind w:firstLine="426"/>
        <w:jc w:val="both"/>
        <w:divId w:val="1468157206"/>
        <w:rPr>
          <w:rFonts w:ascii="Times New Roman" w:eastAsia="Times New Roman" w:hAnsi="Times New Roman" w:cs="Times New Roman"/>
          <w:color w:val="auto"/>
        </w:rPr>
      </w:pPr>
      <w:r w:rsidRPr="008356D4">
        <w:rPr>
          <w:rFonts w:ascii="Times New Roman" w:eastAsia="Times New Roman" w:hAnsi="Times New Roman" w:cs="Times New Roman"/>
        </w:rPr>
        <w:t>Фонды "Общества"</w:t>
      </w:r>
    </w:p>
    <w:p w:rsidR="003A552A" w:rsidRPr="00091FAD" w:rsidRDefault="003A552A" w:rsidP="009B0FBB">
      <w:pPr>
        <w:pStyle w:val="a3"/>
        <w:numPr>
          <w:ilvl w:val="1"/>
          <w:numId w:val="2"/>
        </w:numPr>
        <w:spacing w:after="0" w:line="240" w:lineRule="auto"/>
        <w:ind w:firstLine="426"/>
        <w:jc w:val="both"/>
        <w:divId w:val="1749305542"/>
        <w:rPr>
          <w:color w:val="auto"/>
        </w:rPr>
      </w:pPr>
      <w:bookmarkStart w:id="36" w:name="eC17E1CE6"/>
      <w:bookmarkEnd w:id="36"/>
      <w:r w:rsidRPr="00091FAD">
        <w:rPr>
          <w:color w:val="auto"/>
        </w:rPr>
        <w:t xml:space="preserve"> В "Обществе" создается резервный фонд в размере </w:t>
      </w:r>
      <w:r w:rsidR="00171D31" w:rsidRPr="00091FAD">
        <w:rPr>
          <w:color w:val="auto"/>
        </w:rPr>
        <w:t>5 (пяти)</w:t>
      </w:r>
      <w:r w:rsidRPr="00091FAD">
        <w:rPr>
          <w:color w:val="auto"/>
        </w:rPr>
        <w:t> % от уставного капитала "Общества".</w:t>
      </w:r>
    </w:p>
    <w:p w:rsidR="003A552A" w:rsidRPr="00091FAD" w:rsidRDefault="003A552A" w:rsidP="009B0FBB">
      <w:pPr>
        <w:pStyle w:val="a3"/>
        <w:spacing w:after="0" w:line="240" w:lineRule="auto"/>
        <w:ind w:firstLine="426"/>
        <w:jc w:val="both"/>
        <w:divId w:val="1749305542"/>
        <w:rPr>
          <w:color w:val="auto"/>
        </w:rPr>
      </w:pPr>
      <w:r w:rsidRPr="00091FAD">
        <w:rPr>
          <w:color w:val="auto"/>
        </w:rPr>
        <w:t>Резервный фонд "Общества формируется путем обязательных ежегодных отчислений до достижения им размера, установленного настоящим пунктом.</w:t>
      </w:r>
    </w:p>
    <w:p w:rsidR="003A552A" w:rsidRPr="00091FAD" w:rsidRDefault="003A552A" w:rsidP="009B0FBB">
      <w:pPr>
        <w:pStyle w:val="a3"/>
        <w:numPr>
          <w:ilvl w:val="1"/>
          <w:numId w:val="2"/>
        </w:numPr>
        <w:spacing w:after="0" w:line="240" w:lineRule="auto"/>
        <w:ind w:firstLine="426"/>
        <w:jc w:val="both"/>
        <w:divId w:val="1947038462"/>
        <w:rPr>
          <w:color w:val="auto"/>
        </w:rPr>
      </w:pPr>
      <w:r w:rsidRPr="00091FAD">
        <w:rPr>
          <w:color w:val="auto"/>
        </w:rPr>
        <w:t xml:space="preserve"> Размер ежегодных отчислений составляет </w:t>
      </w:r>
      <w:r w:rsidR="00171D31" w:rsidRPr="00091FAD">
        <w:rPr>
          <w:color w:val="auto"/>
        </w:rPr>
        <w:t>5 (пять)</w:t>
      </w:r>
      <w:r w:rsidRPr="00091FAD">
        <w:rPr>
          <w:color w:val="auto"/>
        </w:rPr>
        <w:t> % от чистой прибыли "Общества".</w:t>
      </w:r>
    </w:p>
    <w:p w:rsidR="003A552A" w:rsidRPr="008356D4" w:rsidRDefault="003A552A" w:rsidP="009B0FBB">
      <w:pPr>
        <w:pStyle w:val="a3"/>
        <w:numPr>
          <w:ilvl w:val="1"/>
          <w:numId w:val="2"/>
        </w:numPr>
        <w:spacing w:after="0" w:line="240" w:lineRule="auto"/>
        <w:ind w:firstLine="426"/>
        <w:jc w:val="both"/>
        <w:divId w:val="493959838"/>
      </w:pPr>
      <w:r w:rsidRPr="008356D4">
        <w:t> Отчисления в резервный фонд производятся после утверждения общим собранием акционеров годового бухгалтерского отчета и отчета о прибылях и об убытках (счетов прибылей и убытков) "Общества".</w:t>
      </w:r>
    </w:p>
    <w:p w:rsidR="003A552A" w:rsidRPr="008356D4" w:rsidRDefault="003A552A" w:rsidP="009B0FBB">
      <w:pPr>
        <w:pStyle w:val="a3"/>
        <w:numPr>
          <w:ilvl w:val="1"/>
          <w:numId w:val="2"/>
        </w:numPr>
        <w:spacing w:after="0" w:line="240" w:lineRule="auto"/>
        <w:ind w:firstLine="426"/>
        <w:jc w:val="both"/>
        <w:divId w:val="1335376139"/>
      </w:pPr>
      <w:r w:rsidRPr="008356D4">
        <w:t>Резервный фонд используется исключительно для покрытия убытков "Общества", а также для погашения облигаций и выкупа акций "Общества" в случае отсутствия иных средств.</w:t>
      </w:r>
    </w:p>
    <w:p w:rsidR="003A552A" w:rsidRDefault="003A552A" w:rsidP="009B0FBB">
      <w:pPr>
        <w:pStyle w:val="a3"/>
        <w:numPr>
          <w:ilvl w:val="1"/>
          <w:numId w:val="2"/>
        </w:numPr>
        <w:spacing w:after="0" w:line="240" w:lineRule="auto"/>
        <w:ind w:firstLine="426"/>
        <w:jc w:val="both"/>
        <w:divId w:val="2089421594"/>
      </w:pPr>
      <w:r w:rsidRPr="008356D4">
        <w:t> В целях обеспечения обязательств "Общества", его производственного и социального развития за счет чистой прибыли "Общества" и иных поступлений "Общество" вправе образовывать иные целевые фонды.</w:t>
      </w:r>
    </w:p>
    <w:p w:rsidR="00171D31" w:rsidRPr="008356D4" w:rsidRDefault="00171D31" w:rsidP="009B0FBB">
      <w:pPr>
        <w:pStyle w:val="a3"/>
        <w:spacing w:after="0" w:line="240" w:lineRule="auto"/>
        <w:ind w:firstLine="426"/>
        <w:jc w:val="both"/>
        <w:divId w:val="2089421594"/>
      </w:pPr>
    </w:p>
    <w:p w:rsidR="003A552A" w:rsidRPr="008356D4" w:rsidRDefault="003A552A" w:rsidP="009B0FBB">
      <w:pPr>
        <w:pStyle w:val="3"/>
        <w:numPr>
          <w:ilvl w:val="0"/>
          <w:numId w:val="2"/>
        </w:numPr>
        <w:spacing w:before="0" w:after="0" w:line="240" w:lineRule="auto"/>
        <w:ind w:firstLine="426"/>
        <w:jc w:val="both"/>
        <w:divId w:val="2111850047"/>
        <w:rPr>
          <w:rFonts w:ascii="Times New Roman" w:eastAsia="Times New Roman" w:hAnsi="Times New Roman" w:cs="Times New Roman"/>
        </w:rPr>
      </w:pPr>
      <w:r w:rsidRPr="008356D4">
        <w:rPr>
          <w:rFonts w:ascii="Times New Roman" w:eastAsia="Times New Roman" w:hAnsi="Times New Roman" w:cs="Times New Roman"/>
        </w:rPr>
        <w:t>Структура органов "Общества"</w:t>
      </w:r>
    </w:p>
    <w:p w:rsidR="003A552A" w:rsidRPr="008356D4" w:rsidRDefault="003A552A" w:rsidP="009B0FBB">
      <w:pPr>
        <w:pStyle w:val="a3"/>
        <w:numPr>
          <w:ilvl w:val="1"/>
          <w:numId w:val="2"/>
        </w:numPr>
        <w:spacing w:after="0" w:line="240" w:lineRule="auto"/>
        <w:ind w:firstLine="426"/>
        <w:jc w:val="both"/>
        <w:divId w:val="1855532777"/>
      </w:pPr>
      <w:r w:rsidRPr="008356D4">
        <w:t>Органами управления "Общества" являются:</w:t>
      </w:r>
    </w:p>
    <w:p w:rsidR="003A552A" w:rsidRPr="008356D4" w:rsidRDefault="003A552A" w:rsidP="009B0FBB">
      <w:pPr>
        <w:pStyle w:val="a3"/>
        <w:numPr>
          <w:ilvl w:val="2"/>
          <w:numId w:val="2"/>
        </w:numPr>
        <w:spacing w:after="0" w:line="240" w:lineRule="auto"/>
        <w:ind w:firstLine="426"/>
        <w:jc w:val="both"/>
        <w:divId w:val="843978083"/>
      </w:pPr>
      <w:r w:rsidRPr="008356D4">
        <w:t>Общее собрание акционеров.</w:t>
      </w:r>
    </w:p>
    <w:p w:rsidR="003A552A" w:rsidRPr="008356D4" w:rsidRDefault="003A552A" w:rsidP="009B0FBB">
      <w:pPr>
        <w:pStyle w:val="a3"/>
        <w:numPr>
          <w:ilvl w:val="2"/>
          <w:numId w:val="2"/>
        </w:numPr>
        <w:spacing w:after="0" w:line="240" w:lineRule="auto"/>
        <w:ind w:firstLine="426"/>
        <w:jc w:val="both"/>
        <w:divId w:val="280304590"/>
      </w:pPr>
      <w:r w:rsidRPr="008356D4">
        <w:t>Совет директоров (наблюдательный совет).</w:t>
      </w:r>
    </w:p>
    <w:p w:rsidR="003A552A" w:rsidRPr="008356D4" w:rsidRDefault="003A552A" w:rsidP="009B0FBB">
      <w:pPr>
        <w:pStyle w:val="a3"/>
        <w:numPr>
          <w:ilvl w:val="2"/>
          <w:numId w:val="2"/>
        </w:numPr>
        <w:spacing w:after="0" w:line="240" w:lineRule="auto"/>
        <w:ind w:firstLine="426"/>
        <w:jc w:val="both"/>
        <w:divId w:val="776488817"/>
      </w:pPr>
      <w:r w:rsidRPr="008356D4">
        <w:t> Единоличный исполнительный орган (</w:t>
      </w:r>
      <w:r w:rsidR="00171D31">
        <w:t>генеральный директор или управляющая компания</w:t>
      </w:r>
      <w:r w:rsidRPr="008356D4">
        <w:t>).</w:t>
      </w:r>
    </w:p>
    <w:p w:rsidR="003A552A" w:rsidRDefault="003A552A" w:rsidP="009B0FBB">
      <w:pPr>
        <w:pStyle w:val="a3"/>
        <w:numPr>
          <w:ilvl w:val="1"/>
          <w:numId w:val="2"/>
        </w:numPr>
        <w:spacing w:after="0" w:line="240" w:lineRule="auto"/>
        <w:ind w:firstLine="426"/>
        <w:jc w:val="both"/>
        <w:divId w:val="1670211998"/>
      </w:pPr>
      <w:bookmarkStart w:id="37" w:name="eB2BCB67F"/>
      <w:bookmarkEnd w:id="37"/>
      <w:r w:rsidRPr="008356D4">
        <w:t xml:space="preserve"> Органом </w:t>
      </w:r>
      <w:proofErr w:type="gramStart"/>
      <w:r w:rsidRPr="008356D4">
        <w:t>контроля, за</w:t>
      </w:r>
      <w:proofErr w:type="gramEnd"/>
      <w:r w:rsidRPr="008356D4">
        <w:t xml:space="preserve"> финансово-хозяйственной деятельностью "Общества" является ревизионная комиссия (ревизор) "Общества".</w:t>
      </w:r>
    </w:p>
    <w:p w:rsidR="00E06EC2" w:rsidRPr="008356D4" w:rsidRDefault="00E06EC2" w:rsidP="009B0FBB">
      <w:pPr>
        <w:pStyle w:val="a3"/>
        <w:spacing w:after="0" w:line="240" w:lineRule="auto"/>
        <w:ind w:firstLine="426"/>
        <w:jc w:val="both"/>
        <w:divId w:val="1670211998"/>
      </w:pPr>
    </w:p>
    <w:p w:rsidR="003A552A" w:rsidRPr="008356D4" w:rsidRDefault="003A552A" w:rsidP="009B0FBB">
      <w:pPr>
        <w:pStyle w:val="3"/>
        <w:numPr>
          <w:ilvl w:val="0"/>
          <w:numId w:val="2"/>
        </w:numPr>
        <w:spacing w:before="0" w:after="0" w:line="240" w:lineRule="auto"/>
        <w:ind w:firstLine="426"/>
        <w:jc w:val="both"/>
        <w:divId w:val="2133010610"/>
        <w:rPr>
          <w:rFonts w:ascii="Times New Roman" w:eastAsia="Times New Roman" w:hAnsi="Times New Roman" w:cs="Times New Roman"/>
        </w:rPr>
      </w:pPr>
      <w:r w:rsidRPr="008356D4">
        <w:rPr>
          <w:rFonts w:ascii="Times New Roman" w:eastAsia="Times New Roman" w:hAnsi="Times New Roman" w:cs="Times New Roman"/>
        </w:rPr>
        <w:t>Общее собрание акционеров</w:t>
      </w:r>
    </w:p>
    <w:p w:rsidR="003A552A" w:rsidRPr="008356D4" w:rsidRDefault="003A552A" w:rsidP="009B0FBB">
      <w:pPr>
        <w:pStyle w:val="a3"/>
        <w:numPr>
          <w:ilvl w:val="1"/>
          <w:numId w:val="2"/>
        </w:numPr>
        <w:spacing w:after="0" w:line="240" w:lineRule="auto"/>
        <w:ind w:firstLine="426"/>
        <w:jc w:val="both"/>
        <w:divId w:val="1227691905"/>
      </w:pPr>
      <w:r w:rsidRPr="008356D4">
        <w:t> Высшим органом управления "Общества" является общее собрание акционеров.</w:t>
      </w:r>
    </w:p>
    <w:p w:rsidR="003A552A" w:rsidRPr="008356D4" w:rsidRDefault="003A552A" w:rsidP="009B0FBB">
      <w:pPr>
        <w:pStyle w:val="a3"/>
        <w:numPr>
          <w:ilvl w:val="1"/>
          <w:numId w:val="2"/>
        </w:numPr>
        <w:spacing w:after="0" w:line="240" w:lineRule="auto"/>
        <w:ind w:firstLine="426"/>
        <w:jc w:val="both"/>
        <w:divId w:val="1005743622"/>
      </w:pPr>
      <w:r w:rsidRPr="008356D4">
        <w:t xml:space="preserve">К компетенции общего собрания акционеров относятся: </w:t>
      </w:r>
    </w:p>
    <w:p w:rsidR="003A552A" w:rsidRPr="008356D4" w:rsidRDefault="00941AD6" w:rsidP="009B0FBB">
      <w:pPr>
        <w:pStyle w:val="a3"/>
        <w:numPr>
          <w:ilvl w:val="2"/>
          <w:numId w:val="2"/>
        </w:numPr>
        <w:spacing w:after="0" w:line="240" w:lineRule="auto"/>
        <w:ind w:firstLine="426"/>
        <w:jc w:val="both"/>
        <w:divId w:val="2119061933"/>
      </w:pPr>
      <w:r w:rsidRPr="008356D4">
        <w:t>Внесение изменений и дополнений в Устав "Общества" или утверждение Устава "Общества" в новой редакции</w:t>
      </w:r>
      <w:r>
        <w:t xml:space="preserve">, </w:t>
      </w:r>
      <w:r w:rsidRPr="00941AD6">
        <w:t>за исключением случаев, предусмотренных пунктами 2 - 6 ст. 12 Федерального закона РФ «Об акционерных обществах».</w:t>
      </w:r>
      <w:r>
        <w:t xml:space="preserve"> </w:t>
      </w:r>
    </w:p>
    <w:p w:rsidR="003A552A" w:rsidRPr="008356D4" w:rsidRDefault="003A552A" w:rsidP="009B0FBB">
      <w:pPr>
        <w:pStyle w:val="a3"/>
        <w:numPr>
          <w:ilvl w:val="2"/>
          <w:numId w:val="2"/>
        </w:numPr>
        <w:spacing w:after="0" w:line="240" w:lineRule="auto"/>
        <w:ind w:firstLine="426"/>
        <w:jc w:val="both"/>
        <w:divId w:val="1763792622"/>
      </w:pPr>
      <w:r w:rsidRPr="008356D4">
        <w:t> Реорганизация "Общества".</w:t>
      </w:r>
    </w:p>
    <w:p w:rsidR="003A552A" w:rsidRPr="008356D4" w:rsidRDefault="003A552A" w:rsidP="009B0FBB">
      <w:pPr>
        <w:pStyle w:val="a3"/>
        <w:numPr>
          <w:ilvl w:val="2"/>
          <w:numId w:val="2"/>
        </w:numPr>
        <w:spacing w:after="0" w:line="240" w:lineRule="auto"/>
        <w:ind w:firstLine="426"/>
        <w:jc w:val="both"/>
        <w:divId w:val="140657828"/>
      </w:pPr>
      <w:r w:rsidRPr="008356D4">
        <w:t> Ликвидация "Общества", назначение ликвидационной комиссии и утверждение промежуточного и окончательного ликвидационных балансов.</w:t>
      </w:r>
    </w:p>
    <w:p w:rsidR="003A552A" w:rsidRPr="008356D4" w:rsidRDefault="003A552A" w:rsidP="009B0FBB">
      <w:pPr>
        <w:pStyle w:val="a3"/>
        <w:numPr>
          <w:ilvl w:val="2"/>
          <w:numId w:val="2"/>
        </w:numPr>
        <w:spacing w:after="0" w:line="240" w:lineRule="auto"/>
        <w:ind w:firstLine="426"/>
        <w:jc w:val="both"/>
        <w:divId w:val="1646548387"/>
      </w:pPr>
      <w:r w:rsidRPr="008356D4">
        <w:t>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3A552A" w:rsidRPr="008356D4" w:rsidRDefault="003A552A" w:rsidP="009B0FBB">
      <w:pPr>
        <w:pStyle w:val="a3"/>
        <w:numPr>
          <w:ilvl w:val="2"/>
          <w:numId w:val="2"/>
        </w:numPr>
        <w:spacing w:after="0" w:line="240" w:lineRule="auto"/>
        <w:ind w:firstLine="426"/>
        <w:jc w:val="both"/>
        <w:divId w:val="1724140755"/>
      </w:pPr>
      <w:r w:rsidRPr="008356D4">
        <w:lastRenderedPageBreak/>
        <w:t> Определение количества, номинальной стоимости, категории (типа) объявленных акций и прав, предоставляемых этими акциями.</w:t>
      </w:r>
    </w:p>
    <w:p w:rsidR="003A552A" w:rsidRPr="008356D4" w:rsidRDefault="003A552A" w:rsidP="009B0FBB">
      <w:pPr>
        <w:pStyle w:val="a3"/>
        <w:numPr>
          <w:ilvl w:val="2"/>
          <w:numId w:val="2"/>
        </w:numPr>
        <w:spacing w:after="0" w:line="240" w:lineRule="auto"/>
        <w:ind w:firstLine="426"/>
        <w:jc w:val="both"/>
        <w:divId w:val="1543900451"/>
      </w:pPr>
      <w:r w:rsidRPr="008356D4">
        <w:t> Увеличение уставного капитала "Общества" путем увеличения номинальной стоимости акций.</w:t>
      </w:r>
    </w:p>
    <w:p w:rsidR="003A552A" w:rsidRPr="008356D4" w:rsidRDefault="003A552A" w:rsidP="009B0FBB">
      <w:pPr>
        <w:pStyle w:val="a3"/>
        <w:numPr>
          <w:ilvl w:val="2"/>
          <w:numId w:val="2"/>
        </w:numPr>
        <w:spacing w:after="0" w:line="240" w:lineRule="auto"/>
        <w:ind w:firstLine="426"/>
        <w:jc w:val="both"/>
        <w:divId w:val="1990550976"/>
      </w:pPr>
      <w:r w:rsidRPr="008356D4">
        <w:rPr>
          <w:rStyle w:val="a4"/>
        </w:rPr>
        <w:t> </w:t>
      </w:r>
      <w:r w:rsidRPr="008356D4">
        <w:t>Увеличение уставного капитала "Общества" путем размещения дополнительных акций.</w:t>
      </w:r>
    </w:p>
    <w:p w:rsidR="003A552A" w:rsidRPr="008356D4" w:rsidRDefault="003A552A" w:rsidP="009B0FBB">
      <w:pPr>
        <w:pStyle w:val="a3"/>
        <w:numPr>
          <w:ilvl w:val="2"/>
          <w:numId w:val="2"/>
        </w:numPr>
        <w:spacing w:after="0" w:line="240" w:lineRule="auto"/>
        <w:ind w:firstLine="426"/>
        <w:jc w:val="both"/>
        <w:divId w:val="472064057"/>
      </w:pPr>
      <w:bookmarkStart w:id="38" w:name="eEED9ECFA"/>
      <w:bookmarkEnd w:id="38"/>
      <w:r w:rsidRPr="008356D4">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w:t>
      </w:r>
    </w:p>
    <w:p w:rsidR="003A552A" w:rsidRPr="008356D4" w:rsidRDefault="003A552A" w:rsidP="009B0FBB">
      <w:pPr>
        <w:pStyle w:val="a3"/>
        <w:numPr>
          <w:ilvl w:val="2"/>
          <w:numId w:val="2"/>
        </w:numPr>
        <w:spacing w:after="0" w:line="240" w:lineRule="auto"/>
        <w:ind w:firstLine="426"/>
        <w:jc w:val="both"/>
        <w:divId w:val="970133410"/>
      </w:pPr>
      <w:bookmarkStart w:id="39" w:name="e60CD2AFE"/>
      <w:bookmarkEnd w:id="39"/>
      <w:r w:rsidRPr="008356D4">
        <w:t> Избрание членов ревизионной комиссии (ревизора) "Общества" и досрочное прекращение их полномочий.</w:t>
      </w:r>
    </w:p>
    <w:p w:rsidR="003A552A" w:rsidRPr="008356D4" w:rsidRDefault="003A552A" w:rsidP="009B0FBB">
      <w:pPr>
        <w:pStyle w:val="a3"/>
        <w:numPr>
          <w:ilvl w:val="2"/>
          <w:numId w:val="2"/>
        </w:numPr>
        <w:spacing w:after="0" w:line="240" w:lineRule="auto"/>
        <w:ind w:firstLine="426"/>
        <w:jc w:val="both"/>
        <w:divId w:val="1454668140"/>
      </w:pPr>
      <w:r w:rsidRPr="008356D4">
        <w:t> Утверждение аудитора "Общества".</w:t>
      </w:r>
    </w:p>
    <w:p w:rsidR="003A552A" w:rsidRPr="008356D4" w:rsidRDefault="003A552A" w:rsidP="009B0FBB">
      <w:pPr>
        <w:pStyle w:val="a3"/>
        <w:numPr>
          <w:ilvl w:val="2"/>
          <w:numId w:val="2"/>
        </w:numPr>
        <w:spacing w:after="0" w:line="240" w:lineRule="auto"/>
        <w:ind w:firstLine="426"/>
        <w:jc w:val="both"/>
        <w:divId w:val="1657109303"/>
      </w:pPr>
      <w:r w:rsidRPr="008356D4">
        <w:t> Выплата (объявление) дивидендов по результатам первого квартала, полугодия, девяти месяцев отчетного года.</w:t>
      </w:r>
    </w:p>
    <w:p w:rsidR="003A552A" w:rsidRPr="008356D4" w:rsidRDefault="003A552A" w:rsidP="009B0FBB">
      <w:pPr>
        <w:pStyle w:val="a3"/>
        <w:numPr>
          <w:ilvl w:val="2"/>
          <w:numId w:val="2"/>
        </w:numPr>
        <w:spacing w:after="0" w:line="240" w:lineRule="auto"/>
        <w:ind w:firstLine="426"/>
        <w:jc w:val="both"/>
        <w:divId w:val="305548000"/>
      </w:pPr>
      <w:r w:rsidRPr="008356D4">
        <w:t> Определение порядка ведения общего собрания акционеров.</w:t>
      </w:r>
    </w:p>
    <w:p w:rsidR="003A552A" w:rsidRPr="008356D4" w:rsidRDefault="003A552A" w:rsidP="009B0FBB">
      <w:pPr>
        <w:pStyle w:val="a3"/>
        <w:numPr>
          <w:ilvl w:val="2"/>
          <w:numId w:val="2"/>
        </w:numPr>
        <w:spacing w:after="0" w:line="240" w:lineRule="auto"/>
        <w:ind w:firstLine="426"/>
        <w:jc w:val="both"/>
        <w:divId w:val="19938608"/>
      </w:pPr>
      <w:r w:rsidRPr="008356D4">
        <w:t> Дробление и консолидация акций.</w:t>
      </w:r>
    </w:p>
    <w:p w:rsidR="003A552A" w:rsidRPr="008356D4" w:rsidRDefault="003A552A" w:rsidP="009B0FBB">
      <w:pPr>
        <w:pStyle w:val="a3"/>
        <w:numPr>
          <w:ilvl w:val="2"/>
          <w:numId w:val="2"/>
        </w:numPr>
        <w:spacing w:after="0" w:line="240" w:lineRule="auto"/>
        <w:ind w:firstLine="426"/>
        <w:jc w:val="both"/>
        <w:divId w:val="1649161895"/>
      </w:pPr>
      <w:r w:rsidRPr="008356D4">
        <w:t> Принятие решений о согласии на совершение</w:t>
      </w:r>
      <w:r w:rsidRPr="008356D4">
        <w:rPr>
          <w:rStyle w:val="a4"/>
        </w:rPr>
        <w:t xml:space="preserve"> </w:t>
      </w:r>
      <w:r w:rsidRPr="008356D4">
        <w:t>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1228762899"/>
      </w:pPr>
      <w:r w:rsidRPr="008356D4">
        <w:t> Принятие решений о согласии на совершение</w:t>
      </w:r>
      <w:r w:rsidRPr="008356D4">
        <w:rPr>
          <w:rStyle w:val="a4"/>
        </w:rPr>
        <w:t xml:space="preserve"> </w:t>
      </w:r>
      <w:r w:rsidRPr="008356D4">
        <w:t>или о последующем одобрении крупных сделок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1630429602"/>
      </w:pPr>
      <w:r w:rsidRPr="008356D4">
        <w:t> Приобретение "Обществом" размещенных акций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918490368"/>
      </w:pPr>
      <w:r w:rsidRPr="008356D4">
        <w:t> Принятие решения об участии в финансово-промышленных группах, ассоциациях и иных объединениях коммерческих организаций.</w:t>
      </w:r>
    </w:p>
    <w:p w:rsidR="003A552A" w:rsidRPr="008356D4" w:rsidRDefault="003A552A" w:rsidP="009B0FBB">
      <w:pPr>
        <w:pStyle w:val="a3"/>
        <w:numPr>
          <w:ilvl w:val="2"/>
          <w:numId w:val="2"/>
        </w:numPr>
        <w:spacing w:after="0" w:line="240" w:lineRule="auto"/>
        <w:ind w:firstLine="426"/>
        <w:jc w:val="both"/>
        <w:divId w:val="1344239734"/>
      </w:pPr>
      <w:r w:rsidRPr="008356D4">
        <w:t> Утверждение внутренних документов, регулирующих деятельность органов "Общества".</w:t>
      </w:r>
    </w:p>
    <w:p w:rsidR="003A552A" w:rsidRPr="008356D4" w:rsidRDefault="003A552A" w:rsidP="009B0FBB">
      <w:pPr>
        <w:pStyle w:val="a3"/>
        <w:numPr>
          <w:ilvl w:val="2"/>
          <w:numId w:val="2"/>
        </w:numPr>
        <w:spacing w:after="0" w:line="240" w:lineRule="auto"/>
        <w:ind w:firstLine="426"/>
        <w:jc w:val="both"/>
        <w:divId w:val="1663921710"/>
      </w:pPr>
      <w:r w:rsidRPr="008356D4">
        <w:t>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3A552A" w:rsidRPr="008356D4" w:rsidRDefault="003A552A" w:rsidP="009B0FBB">
      <w:pPr>
        <w:pStyle w:val="a3"/>
        <w:numPr>
          <w:ilvl w:val="2"/>
          <w:numId w:val="2"/>
        </w:numPr>
        <w:spacing w:after="0" w:line="240" w:lineRule="auto"/>
        <w:ind w:firstLine="426"/>
        <w:jc w:val="both"/>
        <w:divId w:val="2057730469"/>
      </w:pPr>
      <w:r w:rsidRPr="008356D4">
        <w:t xml:space="preserve"> Принятие решения об обращении с </w:t>
      </w:r>
      <w:proofErr w:type="gramStart"/>
      <w:r w:rsidRPr="008356D4">
        <w:t>заявлением</w:t>
      </w:r>
      <w:proofErr w:type="gramEnd"/>
      <w:r w:rsidRPr="008356D4">
        <w:t xml:space="preserve"> о </w:t>
      </w:r>
      <w:proofErr w:type="spellStart"/>
      <w:r w:rsidRPr="008356D4">
        <w:t>делистинге</w:t>
      </w:r>
      <w:proofErr w:type="spellEnd"/>
      <w:r w:rsidRPr="008356D4">
        <w:t xml:space="preserve"> акций "Общества" и (или) эмиссионных ценных бумаг "Общества", конвертируемых в его акции.</w:t>
      </w:r>
    </w:p>
    <w:p w:rsidR="003A552A" w:rsidRPr="008356D4" w:rsidRDefault="003A552A" w:rsidP="009B0FBB">
      <w:pPr>
        <w:pStyle w:val="a3"/>
        <w:numPr>
          <w:ilvl w:val="2"/>
          <w:numId w:val="2"/>
        </w:numPr>
        <w:spacing w:after="0" w:line="240" w:lineRule="auto"/>
        <w:ind w:firstLine="426"/>
        <w:jc w:val="both"/>
        <w:divId w:val="1740132393"/>
      </w:pPr>
      <w:r w:rsidRPr="008356D4">
        <w:t> Решение иных вопросов, предусмотренных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535772308"/>
      </w:pPr>
      <w:bookmarkStart w:id="40" w:name="eFB738849"/>
      <w:bookmarkEnd w:id="40"/>
      <w:r w:rsidRPr="008356D4">
        <w:t> Вопросы, отнесенные к компетенции общего собрания акционеров, не могут быть переданы на решение исполнительному органу "Общества".</w:t>
      </w:r>
    </w:p>
    <w:p w:rsidR="003A552A" w:rsidRPr="008356D4" w:rsidRDefault="003A552A" w:rsidP="009B0FBB">
      <w:pPr>
        <w:pStyle w:val="a3"/>
        <w:spacing w:after="0" w:line="240" w:lineRule="auto"/>
        <w:ind w:firstLine="426"/>
        <w:jc w:val="both"/>
        <w:divId w:val="1535772308"/>
      </w:pPr>
      <w:r w:rsidRPr="008356D4">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926722222"/>
      </w:pPr>
      <w:bookmarkStart w:id="41" w:name="eF3F0307E"/>
      <w:bookmarkEnd w:id="41"/>
      <w:r w:rsidRPr="008356D4">
        <w:t> Общее собрание акционеров "Общества" принимает решение только по предложению совета директоров (наблюдательного совета) "Общества" по следующим вопросам:</w:t>
      </w:r>
    </w:p>
    <w:p w:rsidR="003A552A" w:rsidRPr="008356D4" w:rsidRDefault="003A552A" w:rsidP="009B0FBB">
      <w:pPr>
        <w:pStyle w:val="a3"/>
        <w:numPr>
          <w:ilvl w:val="2"/>
          <w:numId w:val="2"/>
        </w:numPr>
        <w:spacing w:after="0" w:line="240" w:lineRule="auto"/>
        <w:ind w:firstLine="426"/>
        <w:jc w:val="both"/>
        <w:divId w:val="499081549"/>
      </w:pPr>
      <w:r w:rsidRPr="008356D4">
        <w:t>О реорганизации "Общества".</w:t>
      </w:r>
    </w:p>
    <w:p w:rsidR="003A552A" w:rsidRPr="008356D4" w:rsidRDefault="003A552A" w:rsidP="009B0FBB">
      <w:pPr>
        <w:pStyle w:val="a3"/>
        <w:numPr>
          <w:ilvl w:val="2"/>
          <w:numId w:val="2"/>
        </w:numPr>
        <w:spacing w:after="0" w:line="240" w:lineRule="auto"/>
        <w:ind w:firstLine="426"/>
        <w:jc w:val="both"/>
        <w:divId w:val="1948347656"/>
      </w:pPr>
      <w:r w:rsidRPr="008356D4">
        <w:t> Об увеличении уставного капитала "Общества" путем увеличения номинальной стоимости акций.</w:t>
      </w:r>
    </w:p>
    <w:p w:rsidR="003A552A" w:rsidRPr="008356D4" w:rsidRDefault="003A552A" w:rsidP="009B0FBB">
      <w:pPr>
        <w:pStyle w:val="a3"/>
        <w:numPr>
          <w:ilvl w:val="2"/>
          <w:numId w:val="2"/>
        </w:numPr>
        <w:spacing w:after="0" w:line="240" w:lineRule="auto"/>
        <w:ind w:firstLine="426"/>
        <w:jc w:val="both"/>
        <w:divId w:val="2081517498"/>
      </w:pPr>
      <w:r w:rsidRPr="008356D4">
        <w:t>Об увеличении уставного капитала "Общества" путем размещения дополнительных акций.</w:t>
      </w:r>
    </w:p>
    <w:p w:rsidR="003A552A" w:rsidRPr="008356D4" w:rsidRDefault="003A552A" w:rsidP="009B0FBB">
      <w:pPr>
        <w:pStyle w:val="a3"/>
        <w:numPr>
          <w:ilvl w:val="2"/>
          <w:numId w:val="2"/>
        </w:numPr>
        <w:spacing w:after="0" w:line="240" w:lineRule="auto"/>
        <w:ind w:firstLine="426"/>
        <w:jc w:val="both"/>
        <w:divId w:val="1857233851"/>
      </w:pPr>
      <w:r w:rsidRPr="008356D4">
        <w:t>О дроблении и консолидации акций.</w:t>
      </w:r>
    </w:p>
    <w:p w:rsidR="003A552A" w:rsidRPr="008356D4" w:rsidRDefault="003A552A" w:rsidP="009B0FBB">
      <w:pPr>
        <w:pStyle w:val="a3"/>
        <w:numPr>
          <w:ilvl w:val="2"/>
          <w:numId w:val="2"/>
        </w:numPr>
        <w:spacing w:after="0" w:line="240" w:lineRule="auto"/>
        <w:ind w:firstLine="426"/>
        <w:jc w:val="both"/>
        <w:divId w:val="1650547979"/>
      </w:pPr>
      <w:r w:rsidRPr="008356D4">
        <w:t xml:space="preserve"> Принятие решений о согласии на совершение или о последующем одобрении </w:t>
      </w:r>
      <w:proofErr w:type="gramStart"/>
      <w:r w:rsidRPr="008356D4">
        <w:t>сделок</w:t>
      </w:r>
      <w:proofErr w:type="gramEnd"/>
      <w:r w:rsidRPr="008356D4">
        <w:t xml:space="preserve"> в совершении которых имеется заинтересованность,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558323197"/>
      </w:pPr>
      <w:r w:rsidRPr="008356D4">
        <w:t> Принятие решений о согласии на совершение или о последующем одобрении крупных сделок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1673529287"/>
      </w:pPr>
      <w:r w:rsidRPr="008356D4">
        <w:lastRenderedPageBreak/>
        <w:t> О приобретении "Обществом" размещенных акций,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1451239327"/>
      </w:pPr>
      <w:r w:rsidRPr="008356D4">
        <w:t> Об участии в финансово-промышленных группах, ассоциациях и иных объединениях коммерческих организаций.</w:t>
      </w:r>
    </w:p>
    <w:p w:rsidR="003A552A" w:rsidRPr="008356D4" w:rsidRDefault="003A552A" w:rsidP="009B0FBB">
      <w:pPr>
        <w:pStyle w:val="a3"/>
        <w:numPr>
          <w:ilvl w:val="2"/>
          <w:numId w:val="2"/>
        </w:numPr>
        <w:spacing w:after="0" w:line="240" w:lineRule="auto"/>
        <w:ind w:firstLine="426"/>
        <w:jc w:val="both"/>
        <w:divId w:val="235750452"/>
      </w:pPr>
      <w:r w:rsidRPr="008356D4">
        <w:t xml:space="preserve"> Об утверждении внутренних документов, регулирующих деятельность органов "Общества". </w:t>
      </w:r>
    </w:p>
    <w:p w:rsidR="003A552A" w:rsidRPr="008356D4" w:rsidRDefault="003A552A" w:rsidP="009B0FBB">
      <w:pPr>
        <w:pStyle w:val="a3"/>
        <w:numPr>
          <w:ilvl w:val="1"/>
          <w:numId w:val="2"/>
        </w:numPr>
        <w:spacing w:after="0" w:line="240" w:lineRule="auto"/>
        <w:ind w:firstLine="426"/>
        <w:jc w:val="both"/>
        <w:divId w:val="677001158"/>
      </w:pPr>
      <w:r w:rsidRPr="008356D4">
        <w:t>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настоящим Уставом не предусмотрено иное.</w:t>
      </w:r>
    </w:p>
    <w:p w:rsidR="003A552A" w:rsidRPr="008356D4" w:rsidRDefault="003A552A" w:rsidP="009B0FBB">
      <w:pPr>
        <w:pStyle w:val="a3"/>
        <w:numPr>
          <w:ilvl w:val="1"/>
          <w:numId w:val="2"/>
        </w:numPr>
        <w:spacing w:after="0" w:line="240" w:lineRule="auto"/>
        <w:ind w:firstLine="426"/>
        <w:jc w:val="both"/>
        <w:divId w:val="1322583343"/>
      </w:pPr>
      <w:r w:rsidRPr="008356D4">
        <w:t> Решение по вопросам, указанным в подпунктах 12.2.1, 12.2.2, 12.2.3, 12.2.5, 12.2.15, 12.2.16, 12.2.20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3A552A" w:rsidRPr="008356D4" w:rsidRDefault="003A552A" w:rsidP="009B0FBB">
      <w:pPr>
        <w:pStyle w:val="a3"/>
        <w:numPr>
          <w:ilvl w:val="1"/>
          <w:numId w:val="2"/>
        </w:numPr>
        <w:spacing w:after="0" w:line="240" w:lineRule="auto"/>
        <w:ind w:firstLine="426"/>
        <w:jc w:val="both"/>
        <w:divId w:val="2001543197"/>
      </w:pPr>
      <w:bookmarkStart w:id="42" w:name="e6899635F"/>
      <w:bookmarkEnd w:id="42"/>
      <w:r w:rsidRPr="008356D4">
        <w:t>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3A552A" w:rsidRPr="008356D4" w:rsidRDefault="003A552A" w:rsidP="009B0FBB">
      <w:pPr>
        <w:pStyle w:val="a3"/>
        <w:numPr>
          <w:ilvl w:val="1"/>
          <w:numId w:val="2"/>
        </w:numPr>
        <w:spacing w:after="0" w:line="240" w:lineRule="auto"/>
        <w:ind w:firstLine="426"/>
        <w:jc w:val="both"/>
        <w:divId w:val="45221189"/>
      </w:pPr>
      <w:r w:rsidRPr="008356D4">
        <w:t xml:space="preserve"> Общее собрание акционеров не вправе принимать решения по вопросам, не включенным в повестку дня собрания, а также изменять повестку дня. </w:t>
      </w:r>
    </w:p>
    <w:p w:rsidR="003A552A" w:rsidRPr="008356D4" w:rsidRDefault="003A552A" w:rsidP="009B0FBB">
      <w:pPr>
        <w:pStyle w:val="a3"/>
        <w:numPr>
          <w:ilvl w:val="1"/>
          <w:numId w:val="2"/>
        </w:numPr>
        <w:spacing w:after="0" w:line="240" w:lineRule="auto"/>
        <w:ind w:firstLine="426"/>
        <w:jc w:val="both"/>
        <w:divId w:val="1065954284"/>
      </w:pPr>
      <w:r w:rsidRPr="008356D4">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 и настоящим Уставом.</w:t>
      </w:r>
    </w:p>
    <w:p w:rsidR="003A552A" w:rsidRDefault="003A552A" w:rsidP="009B0FBB">
      <w:pPr>
        <w:pStyle w:val="a3"/>
        <w:numPr>
          <w:ilvl w:val="1"/>
          <w:numId w:val="2"/>
        </w:numPr>
        <w:spacing w:after="0" w:line="240" w:lineRule="auto"/>
        <w:ind w:firstLine="426"/>
        <w:jc w:val="both"/>
        <w:divId w:val="222837963"/>
      </w:pPr>
      <w:r w:rsidRPr="008356D4">
        <w:t> В период, когда все голосующие акции "Общества" принадлежат одному акционеру, решения по вопросам, относящимся к компетенции общего собрания акционеров, принимаются им единолично и оформляются письменно. При этом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9153CB" w:rsidRPr="008356D4" w:rsidRDefault="009153CB" w:rsidP="009B0FBB">
      <w:pPr>
        <w:pStyle w:val="a3"/>
        <w:spacing w:after="0" w:line="240" w:lineRule="auto"/>
        <w:ind w:firstLine="426"/>
        <w:jc w:val="both"/>
        <w:divId w:val="222837963"/>
      </w:pPr>
    </w:p>
    <w:p w:rsidR="003A552A" w:rsidRPr="008356D4" w:rsidRDefault="003A552A" w:rsidP="009B0FBB">
      <w:pPr>
        <w:pStyle w:val="3"/>
        <w:numPr>
          <w:ilvl w:val="0"/>
          <w:numId w:val="2"/>
        </w:numPr>
        <w:spacing w:before="0" w:after="0" w:line="240" w:lineRule="auto"/>
        <w:ind w:firstLine="426"/>
        <w:jc w:val="both"/>
        <w:divId w:val="1429765030"/>
        <w:rPr>
          <w:rFonts w:ascii="Times New Roman" w:eastAsia="Times New Roman" w:hAnsi="Times New Roman" w:cs="Times New Roman"/>
        </w:rPr>
      </w:pPr>
      <w:r w:rsidRPr="008356D4">
        <w:rPr>
          <w:rFonts w:ascii="Times New Roman" w:eastAsia="Times New Roman" w:hAnsi="Times New Roman" w:cs="Times New Roman"/>
        </w:rPr>
        <w:t>Порядок созыва, подготовки и проведения общего собрания акционеров</w:t>
      </w:r>
    </w:p>
    <w:p w:rsidR="003A552A" w:rsidRPr="008356D4" w:rsidRDefault="003A552A" w:rsidP="009B0FBB">
      <w:pPr>
        <w:pStyle w:val="a3"/>
        <w:numPr>
          <w:ilvl w:val="1"/>
          <w:numId w:val="2"/>
        </w:numPr>
        <w:spacing w:after="0" w:line="240" w:lineRule="auto"/>
        <w:ind w:firstLine="426"/>
        <w:jc w:val="both"/>
        <w:divId w:val="1125387614"/>
      </w:pPr>
      <w:r w:rsidRPr="008356D4">
        <w:t> Подготовка, созыв и проведение общего собрания акционеров "Общества" осуществляется в соответствии с Федеральным законом "Об акционерных обществах", иными нормативными актами, настоящим Уставом, а также внутренними документами "Общества", регулирующими деятельность общего собрания акционеров.</w:t>
      </w:r>
    </w:p>
    <w:p w:rsidR="003A552A" w:rsidRPr="008356D4" w:rsidRDefault="003A552A" w:rsidP="009B0FBB">
      <w:pPr>
        <w:pStyle w:val="a3"/>
        <w:numPr>
          <w:ilvl w:val="1"/>
          <w:numId w:val="2"/>
        </w:numPr>
        <w:spacing w:after="0" w:line="240" w:lineRule="auto"/>
        <w:ind w:firstLine="426"/>
        <w:jc w:val="both"/>
        <w:divId w:val="1557427700"/>
      </w:pPr>
      <w:proofErr w:type="gramStart"/>
      <w:r w:rsidRPr="008356D4">
        <w:t>"Общество" ежегодно проводит годовое общее собрание акционеров, на котором решаются вопросы об избрании совета директоров (наблюдательного совета) "Общества", ревизионной комиссии (ревизора) "Общества", утверждение аудитора "Общества", утверждение годовых отчетов, в том числе годовой бухгалтерской (финансовой) отчетности "Общества", а также могут решаться иные вопросы, отнесенные к компетенции общего собрания акционеров "Общества".</w:t>
      </w:r>
      <w:proofErr w:type="gramEnd"/>
    </w:p>
    <w:p w:rsidR="003A552A" w:rsidRPr="008356D4" w:rsidRDefault="003A552A" w:rsidP="009B0FBB">
      <w:pPr>
        <w:pStyle w:val="a3"/>
        <w:numPr>
          <w:ilvl w:val="1"/>
          <w:numId w:val="2"/>
        </w:numPr>
        <w:spacing w:after="0" w:line="240" w:lineRule="auto"/>
        <w:ind w:firstLine="426"/>
        <w:jc w:val="both"/>
        <w:divId w:val="1190794807"/>
      </w:pPr>
      <w:bookmarkStart w:id="43" w:name="e2A165B7A"/>
      <w:bookmarkEnd w:id="43"/>
      <w:r w:rsidRPr="008356D4">
        <w:t>Годовое общее собрание акционеров "Общества" проводится не ранее, чем через два месяца и не позднее чем через шесть месяцев после окончания отчетного года.</w:t>
      </w:r>
    </w:p>
    <w:p w:rsidR="003A552A" w:rsidRPr="008356D4" w:rsidRDefault="003A552A" w:rsidP="009B0FBB">
      <w:pPr>
        <w:pStyle w:val="a3"/>
        <w:numPr>
          <w:ilvl w:val="1"/>
          <w:numId w:val="2"/>
        </w:numPr>
        <w:spacing w:after="0" w:line="240" w:lineRule="auto"/>
        <w:ind w:firstLine="426"/>
        <w:jc w:val="both"/>
        <w:divId w:val="1466587121"/>
      </w:pPr>
      <w:bookmarkStart w:id="44" w:name="eC2D67FEF"/>
      <w:bookmarkEnd w:id="44"/>
      <w:r w:rsidRPr="008356D4">
        <w:t> </w:t>
      </w:r>
      <w:proofErr w:type="gramStart"/>
      <w:r w:rsidRPr="008356D4">
        <w:t>Акционер (акционеры), являющийся (</w:t>
      </w:r>
      <w:proofErr w:type="spellStart"/>
      <w:r w:rsidRPr="008356D4">
        <w:t>щиеся</w:t>
      </w:r>
      <w:proofErr w:type="spellEnd"/>
      <w:r w:rsidRPr="008356D4">
        <w:t>) в совокупности владельцем (</w:t>
      </w:r>
      <w:proofErr w:type="spellStart"/>
      <w:r w:rsidRPr="008356D4">
        <w:t>цами</w:t>
      </w:r>
      <w:proofErr w:type="spellEnd"/>
      <w:r w:rsidRPr="008356D4">
        <w:t>)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(ревизора)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roofErr w:type="gramEnd"/>
      <w:r w:rsidRPr="008356D4">
        <w:t xml:space="preserve"> Такие предложения должны поступить в "Общество" не позднее 30 дней после окончания финансового года "Общества".</w:t>
      </w:r>
    </w:p>
    <w:p w:rsidR="003A552A" w:rsidRPr="008356D4" w:rsidRDefault="003A552A" w:rsidP="009B0FBB">
      <w:pPr>
        <w:pStyle w:val="a3"/>
        <w:numPr>
          <w:ilvl w:val="1"/>
          <w:numId w:val="2"/>
        </w:numPr>
        <w:spacing w:after="0" w:line="240" w:lineRule="auto"/>
        <w:ind w:firstLine="426"/>
        <w:jc w:val="both"/>
        <w:divId w:val="1395275968"/>
      </w:pPr>
      <w:r w:rsidRPr="008356D4">
        <w:t xml:space="preserve"> Общее собрание акционеров, проводимое помимо годового общего собрания, являются внеочередным. </w:t>
      </w:r>
    </w:p>
    <w:p w:rsidR="003A552A" w:rsidRPr="008356D4" w:rsidRDefault="003A552A" w:rsidP="009B0FBB">
      <w:pPr>
        <w:pStyle w:val="a3"/>
        <w:numPr>
          <w:ilvl w:val="1"/>
          <w:numId w:val="2"/>
        </w:numPr>
        <w:spacing w:after="0" w:line="240" w:lineRule="auto"/>
        <w:ind w:firstLine="426"/>
        <w:jc w:val="both"/>
        <w:divId w:val="993139296"/>
      </w:pPr>
      <w:bookmarkStart w:id="45" w:name="e6D0C343F"/>
      <w:bookmarkEnd w:id="45"/>
      <w:r w:rsidRPr="008356D4">
        <w:t> </w:t>
      </w:r>
      <w:bookmarkStart w:id="46" w:name="e67019F6C"/>
      <w:bookmarkEnd w:id="46"/>
      <w:r w:rsidRPr="008356D4">
        <w:t xml:space="preserve">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w:t>
      </w:r>
      <w:r w:rsidRPr="008356D4">
        <w:lastRenderedPageBreak/>
        <w:t xml:space="preserve">акционеров (акционера), являющихся владельцами не менее чем 10 процентов голосующих акций "Общества" на дату предъявления требования. </w:t>
      </w:r>
    </w:p>
    <w:p w:rsidR="003A552A" w:rsidRPr="008356D4" w:rsidRDefault="003A552A" w:rsidP="009B0FBB">
      <w:pPr>
        <w:pStyle w:val="a3"/>
        <w:numPr>
          <w:ilvl w:val="1"/>
          <w:numId w:val="2"/>
        </w:numPr>
        <w:spacing w:after="0" w:line="240" w:lineRule="auto"/>
        <w:ind w:firstLine="426"/>
        <w:jc w:val="both"/>
        <w:divId w:val="1580403776"/>
      </w:pPr>
      <w:bookmarkStart w:id="47" w:name="e20A76975"/>
      <w:bookmarkEnd w:id="47"/>
      <w:r w:rsidRPr="008356D4">
        <w:t> Созыв внеочередного общего собрания акционеров осуществляется советом директоров (наблюдательным советом) "Общества".</w:t>
      </w:r>
    </w:p>
    <w:p w:rsidR="003A552A" w:rsidRPr="008356D4" w:rsidRDefault="003A552A" w:rsidP="009B0FBB">
      <w:pPr>
        <w:pStyle w:val="a3"/>
        <w:numPr>
          <w:ilvl w:val="1"/>
          <w:numId w:val="2"/>
        </w:numPr>
        <w:spacing w:after="0" w:line="240" w:lineRule="auto"/>
        <w:ind w:firstLine="426"/>
        <w:jc w:val="both"/>
        <w:divId w:val="120727358"/>
      </w:pPr>
      <w:r w:rsidRPr="008356D4">
        <w:t xml:space="preserve"> Требование о проведении внеочередного общего собрания акционеров могут быть представлены, а 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 </w:t>
      </w:r>
    </w:p>
    <w:p w:rsidR="003A552A" w:rsidRPr="008356D4" w:rsidRDefault="003A552A" w:rsidP="009B0FBB">
      <w:pPr>
        <w:pStyle w:val="a3"/>
        <w:numPr>
          <w:ilvl w:val="2"/>
          <w:numId w:val="2"/>
        </w:numPr>
        <w:spacing w:after="0" w:line="240" w:lineRule="auto"/>
        <w:ind w:firstLine="426"/>
        <w:jc w:val="both"/>
        <w:divId w:val="398482964"/>
      </w:pPr>
      <w:r w:rsidRPr="008356D4">
        <w:t> 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w:t>
      </w:r>
    </w:p>
    <w:p w:rsidR="003A552A" w:rsidRPr="008356D4" w:rsidRDefault="003A552A" w:rsidP="009B0FBB">
      <w:pPr>
        <w:pStyle w:val="a3"/>
        <w:numPr>
          <w:ilvl w:val="2"/>
          <w:numId w:val="2"/>
        </w:numPr>
        <w:spacing w:after="0" w:line="240" w:lineRule="auto"/>
        <w:ind w:firstLine="426"/>
        <w:jc w:val="both"/>
        <w:divId w:val="1267083330"/>
      </w:pPr>
      <w:bookmarkStart w:id="48" w:name="eA2FC999F"/>
      <w:bookmarkEnd w:id="48"/>
      <w:r w:rsidRPr="008356D4">
        <w:t> </w:t>
      </w:r>
      <w:proofErr w:type="gramStart"/>
      <w:r w:rsidRPr="008356D4">
        <w:t>Вручения под роспись лицу, осуществляющему функции единоличного исполнительного органа "Общества", председателю совета директоров (наблюдательного совета) "Общества", корпоративному секретарю "Общества" (при его наличии) или иному лицу, уполномоченному принимать письменную корреспонденцию, адресованную "Обществу".</w:t>
      </w:r>
      <w:proofErr w:type="gramEnd"/>
    </w:p>
    <w:p w:rsidR="003A552A" w:rsidRPr="008356D4" w:rsidRDefault="003A552A" w:rsidP="009B0FBB">
      <w:pPr>
        <w:pStyle w:val="a3"/>
        <w:numPr>
          <w:ilvl w:val="1"/>
          <w:numId w:val="2"/>
        </w:numPr>
        <w:spacing w:after="0" w:line="240" w:lineRule="auto"/>
        <w:ind w:firstLine="426"/>
        <w:jc w:val="both"/>
        <w:divId w:val="2116778526"/>
      </w:pPr>
      <w:r w:rsidRPr="008356D4">
        <w:t> В требовании о проведении внеочередного общего собрания акционеров должны быть сформулированы вопросы, подлежащие внесению в повестку дня общего собрания акционеров.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3A552A" w:rsidRPr="008356D4" w:rsidRDefault="003A552A" w:rsidP="009B0FBB">
      <w:pPr>
        <w:pStyle w:val="a3"/>
        <w:spacing w:after="0" w:line="240" w:lineRule="auto"/>
        <w:ind w:firstLine="426"/>
        <w:jc w:val="both"/>
        <w:divId w:val="2116778526"/>
      </w:pPr>
      <w:r w:rsidRPr="008356D4">
        <w:t xml:space="preserve">Требование о созыве внеочередного общего собрания акционеров подписывается лицами (лицом), требующими созыва внеочередного общего собрания акционеров. </w:t>
      </w:r>
    </w:p>
    <w:p w:rsidR="003A552A" w:rsidRPr="008356D4" w:rsidRDefault="003A552A" w:rsidP="009B0FBB">
      <w:pPr>
        <w:pStyle w:val="a3"/>
        <w:numPr>
          <w:ilvl w:val="1"/>
          <w:numId w:val="2"/>
        </w:numPr>
        <w:spacing w:after="0" w:line="240" w:lineRule="auto"/>
        <w:ind w:firstLine="426"/>
        <w:jc w:val="both"/>
        <w:divId w:val="159469338"/>
      </w:pPr>
      <w:r w:rsidRPr="008356D4">
        <w:t> </w:t>
      </w:r>
      <w:proofErr w:type="gramStart"/>
      <w:r w:rsidRPr="008356D4">
        <w:t>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в установленном порядке), содержащая сведения о представляемом и представителе, которые в соответствии с Федеральным законом "Об акционерных обществах" должны содержаться в доверенности на</w:t>
      </w:r>
      <w:proofErr w:type="gramEnd"/>
      <w:r w:rsidRPr="008356D4">
        <w:t xml:space="preserve"> голосование, </w:t>
      </w:r>
      <w:proofErr w:type="gramStart"/>
      <w:r w:rsidRPr="008356D4">
        <w:t>оформленная</w:t>
      </w:r>
      <w:proofErr w:type="gramEnd"/>
      <w:r w:rsidRPr="008356D4">
        <w:t xml:space="preserve"> в соответствии с требованиями Федерального закона "Об акционерных обществах" к оформлению доверенности на голосование.</w:t>
      </w:r>
    </w:p>
    <w:p w:rsidR="003A552A" w:rsidRPr="008356D4" w:rsidRDefault="003A552A" w:rsidP="009B0FBB">
      <w:pPr>
        <w:pStyle w:val="a3"/>
        <w:numPr>
          <w:ilvl w:val="1"/>
          <w:numId w:val="2"/>
        </w:numPr>
        <w:spacing w:after="0" w:line="240" w:lineRule="auto"/>
        <w:ind w:firstLine="426"/>
        <w:jc w:val="both"/>
        <w:divId w:val="1220706072"/>
      </w:pPr>
      <w:r w:rsidRPr="008356D4">
        <w:t xml:space="preserve"> 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w:t>
      </w:r>
      <w:proofErr w:type="gramStart"/>
      <w:r w:rsidRPr="008356D4">
        <w:t>права</w:t>
      </w:r>
      <w:proofErr w:type="gramEnd"/>
      <w:r w:rsidRPr="008356D4">
        <w:t xml:space="preserve"> на акции которого учитываются по счету депо в депозитарии, к такому предложению (требованию) должна прилагаться выписка по счету депо акционера в депозитарии. </w:t>
      </w:r>
    </w:p>
    <w:p w:rsidR="003A552A" w:rsidRPr="008356D4" w:rsidRDefault="003A552A" w:rsidP="009B0FBB">
      <w:pPr>
        <w:pStyle w:val="a3"/>
        <w:numPr>
          <w:ilvl w:val="1"/>
          <w:numId w:val="2"/>
        </w:numPr>
        <w:spacing w:after="0" w:line="240" w:lineRule="auto"/>
        <w:ind w:firstLine="426"/>
        <w:jc w:val="both"/>
        <w:divId w:val="1632858449"/>
      </w:pPr>
      <w:r w:rsidRPr="008356D4">
        <w:t> </w:t>
      </w:r>
      <w:proofErr w:type="gramStart"/>
      <w:r w:rsidRPr="008356D4">
        <w:t>Орган (лицо), созывающее общее собрание акционеров обязан рассмотреть поступившее требование (предложение) и принять решение о созыве внеочередного общего собрания акционеров либо об отказе в его созыве, в течение пяти дней с даты предъявления требования, а в случае предусмотренного п. 13.4 настоящего Устава, не позднее пяти дней после окончания срока, установленного п. 13.4 настоящего Устава.</w:t>
      </w:r>
      <w:proofErr w:type="gramEnd"/>
    </w:p>
    <w:p w:rsidR="003A552A" w:rsidRPr="008356D4" w:rsidRDefault="003A552A" w:rsidP="009B0FBB">
      <w:pPr>
        <w:pStyle w:val="a3"/>
        <w:spacing w:after="0" w:line="240" w:lineRule="auto"/>
        <w:ind w:firstLine="426"/>
        <w:jc w:val="both"/>
        <w:divId w:val="1632858449"/>
      </w:pPr>
      <w:r w:rsidRPr="008356D4">
        <w:t>Решение об отказе может быть принято в случаях, предусмотренных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265461693"/>
      </w:pPr>
      <w:r w:rsidRPr="008356D4">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3A552A" w:rsidRPr="00091FAD" w:rsidRDefault="003A552A" w:rsidP="009B0FBB">
      <w:pPr>
        <w:pStyle w:val="a3"/>
        <w:spacing w:after="0" w:line="240" w:lineRule="auto"/>
        <w:ind w:firstLine="426"/>
        <w:jc w:val="both"/>
        <w:divId w:val="1265461693"/>
        <w:rPr>
          <w:color w:val="auto"/>
        </w:rPr>
      </w:pPr>
      <w:r w:rsidRPr="008356D4">
        <w:t xml:space="preserve">В случаях, предусмотренных п. 2 и 8 ст. 53 Федерального закона "Об акционерных </w:t>
      </w:r>
      <w:r w:rsidRPr="00091FAD">
        <w:rPr>
          <w:color w:val="auto"/>
        </w:rPr>
        <w:t>обществах", сообщение о проведении внеочередного общего собрания акционеров должно быть сделано не позднее, чем за 50 дней до дня его проведения.</w:t>
      </w:r>
    </w:p>
    <w:p w:rsidR="003A552A" w:rsidRPr="003840E6" w:rsidRDefault="003A552A" w:rsidP="009B0FBB">
      <w:pPr>
        <w:pStyle w:val="a3"/>
        <w:numPr>
          <w:ilvl w:val="1"/>
          <w:numId w:val="2"/>
        </w:numPr>
        <w:spacing w:after="0" w:line="240" w:lineRule="auto"/>
        <w:ind w:firstLine="426"/>
        <w:jc w:val="both"/>
        <w:divId w:val="353968305"/>
        <w:rPr>
          <w:color w:val="FF0000"/>
        </w:rPr>
      </w:pPr>
      <w:bookmarkStart w:id="49" w:name="eCD7CBC6F"/>
      <w:bookmarkEnd w:id="49"/>
      <w:r w:rsidRPr="00091FAD">
        <w:rPr>
          <w:color w:val="auto"/>
        </w:rPr>
        <w:t> Сообщение о проведении общего собрания акционеров должно быть заказным письмом направлено каждому лицу, указанному в списке лиц, имеющих право на участие в общем собрании</w:t>
      </w:r>
      <w:r w:rsidRPr="008356D4">
        <w:t xml:space="preserve"> акционеров, или вручено каждому указанному лицу под роспись</w:t>
      </w:r>
      <w:r w:rsidR="007D1BC8">
        <w:t>, и</w:t>
      </w:r>
      <w:r w:rsidR="00EC7C22">
        <w:t xml:space="preserve">ли </w:t>
      </w:r>
      <w:r w:rsidR="00EC7C22">
        <w:lastRenderedPageBreak/>
        <w:t xml:space="preserve">размещено на сайте Общества </w:t>
      </w:r>
      <w:r w:rsidR="007D1BC8">
        <w:t xml:space="preserve">информационно-телекоммуникационной сети «Интернет» по адресу: </w:t>
      </w:r>
      <w:hyperlink r:id="rId7" w:history="1">
        <w:r w:rsidR="007D1BC8" w:rsidRPr="00674596">
          <w:rPr>
            <w:rStyle w:val="aa"/>
            <w:lang w:val="en-US"/>
          </w:rPr>
          <w:t>www</w:t>
        </w:r>
        <w:r w:rsidR="007D1BC8" w:rsidRPr="00674596">
          <w:rPr>
            <w:rStyle w:val="aa"/>
          </w:rPr>
          <w:t>.</w:t>
        </w:r>
        <w:proofErr w:type="spellStart"/>
        <w:r w:rsidR="007D1BC8" w:rsidRPr="00674596">
          <w:rPr>
            <w:rStyle w:val="aa"/>
            <w:lang w:val="en-US"/>
          </w:rPr>
          <w:t>registronics</w:t>
        </w:r>
        <w:proofErr w:type="spellEnd"/>
        <w:r w:rsidR="007D1BC8" w:rsidRPr="00674596">
          <w:rPr>
            <w:rStyle w:val="aa"/>
          </w:rPr>
          <w:t>.</w:t>
        </w:r>
        <w:proofErr w:type="spellStart"/>
        <w:r w:rsidR="007D1BC8" w:rsidRPr="00674596">
          <w:rPr>
            <w:rStyle w:val="aa"/>
            <w:lang w:val="en-US"/>
          </w:rPr>
          <w:t>ru</w:t>
        </w:r>
        <w:proofErr w:type="spellEnd"/>
      </w:hyperlink>
      <w:r w:rsidRPr="003840E6">
        <w:rPr>
          <w:color w:val="FF0000"/>
        </w:rPr>
        <w:t>.</w:t>
      </w:r>
    </w:p>
    <w:p w:rsidR="003A552A" w:rsidRPr="008356D4" w:rsidRDefault="003A552A" w:rsidP="009B0FBB">
      <w:pPr>
        <w:pStyle w:val="a3"/>
        <w:numPr>
          <w:ilvl w:val="1"/>
          <w:numId w:val="2"/>
        </w:numPr>
        <w:spacing w:after="0" w:line="240" w:lineRule="auto"/>
        <w:ind w:firstLine="426"/>
        <w:jc w:val="both"/>
        <w:divId w:val="912934925"/>
      </w:pPr>
      <w:r w:rsidRPr="008356D4">
        <w:t> Список лиц, имеющих право на участие в общем собрании акционеров, составляется на основании данных реестра акционеров "Общества".</w:t>
      </w:r>
    </w:p>
    <w:p w:rsidR="003A552A" w:rsidRPr="008356D4" w:rsidRDefault="003A552A" w:rsidP="009B0FBB">
      <w:pPr>
        <w:pStyle w:val="a3"/>
        <w:numPr>
          <w:ilvl w:val="1"/>
          <w:numId w:val="2"/>
        </w:numPr>
        <w:spacing w:after="0" w:line="240" w:lineRule="auto"/>
        <w:ind w:firstLine="426"/>
        <w:jc w:val="both"/>
        <w:divId w:val="1238707442"/>
      </w:pPr>
      <w:r w:rsidRPr="008356D4">
        <w:t>Право на участие в общем собрании акционеров осуществляется акционером как лично, так и через своего представителя.</w:t>
      </w:r>
    </w:p>
    <w:p w:rsidR="003A552A" w:rsidRPr="008356D4" w:rsidRDefault="003A552A" w:rsidP="009B0FBB">
      <w:pPr>
        <w:pStyle w:val="a3"/>
        <w:spacing w:after="0" w:line="240" w:lineRule="auto"/>
        <w:ind w:firstLine="426"/>
        <w:jc w:val="both"/>
        <w:divId w:val="1238707442"/>
      </w:pPr>
      <w:r w:rsidRPr="008356D4">
        <w:t xml:space="preserve">Акционер вправе в любое время заменить своего представителя на общем собрании акционеров или лично принять участие в общем собрании акционеров. </w:t>
      </w:r>
    </w:p>
    <w:p w:rsidR="003A552A" w:rsidRPr="008356D4" w:rsidRDefault="003A552A" w:rsidP="009B0FBB">
      <w:pPr>
        <w:pStyle w:val="a3"/>
        <w:numPr>
          <w:ilvl w:val="1"/>
          <w:numId w:val="2"/>
        </w:numPr>
        <w:spacing w:after="0" w:line="240" w:lineRule="auto"/>
        <w:ind w:firstLine="426"/>
        <w:jc w:val="both"/>
        <w:divId w:val="1522208698"/>
      </w:pPr>
      <w:r w:rsidRPr="008356D4">
        <w:t> Решение общего собрания акционеров может быть принято как в форме совместного присутствия акционеров, для обсуждения вопросов повестки дня и принятия решений по вопросам, поставленным на голосование, так и путем проведения заочного голосования.</w:t>
      </w:r>
    </w:p>
    <w:p w:rsidR="003A552A" w:rsidRPr="008356D4" w:rsidRDefault="003A552A" w:rsidP="009B0FBB">
      <w:pPr>
        <w:pStyle w:val="a3"/>
        <w:numPr>
          <w:ilvl w:val="1"/>
          <w:numId w:val="2"/>
        </w:numPr>
        <w:spacing w:after="0" w:line="240" w:lineRule="auto"/>
        <w:ind w:firstLine="426"/>
        <w:jc w:val="both"/>
        <w:divId w:val="1880774599"/>
      </w:pPr>
      <w:bookmarkStart w:id="50" w:name="e01F1BA2E"/>
      <w:bookmarkEnd w:id="50"/>
      <w:r w:rsidRPr="008356D4">
        <w:t>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и утвержден</w:t>
      </w:r>
      <w:proofErr w:type="gramStart"/>
      <w:r w:rsidRPr="008356D4">
        <w:t>ии ау</w:t>
      </w:r>
      <w:proofErr w:type="gramEnd"/>
      <w:r w:rsidRPr="008356D4">
        <w:t>дитора "Общества", не может проводиться в форме заочного голосования.</w:t>
      </w:r>
    </w:p>
    <w:p w:rsidR="003A552A" w:rsidRPr="008356D4" w:rsidRDefault="003A552A" w:rsidP="009B0FBB">
      <w:pPr>
        <w:pStyle w:val="a3"/>
        <w:numPr>
          <w:ilvl w:val="1"/>
          <w:numId w:val="2"/>
        </w:numPr>
        <w:spacing w:after="0" w:line="240" w:lineRule="auto"/>
        <w:ind w:firstLine="426"/>
        <w:jc w:val="both"/>
        <w:divId w:val="277444615"/>
      </w:pPr>
      <w:bookmarkStart w:id="51" w:name="e60BF4472"/>
      <w:bookmarkEnd w:id="51"/>
      <w:r w:rsidRPr="008356D4">
        <w:t> Голосование по вопросам повестки дня общего собрания акционеров "Общества" проводимого в форме заочного голосования, а также при наличии в "Обществе" акционеров - владельцев голосующих акций 50 и более, осуществляются только бюллетенями для голосования.</w:t>
      </w:r>
    </w:p>
    <w:p w:rsidR="003A552A" w:rsidRPr="008356D4" w:rsidRDefault="003A552A" w:rsidP="009B0FBB">
      <w:pPr>
        <w:pStyle w:val="a3"/>
        <w:numPr>
          <w:ilvl w:val="1"/>
          <w:numId w:val="2"/>
        </w:numPr>
        <w:spacing w:after="0" w:line="240" w:lineRule="auto"/>
        <w:ind w:firstLine="426"/>
        <w:jc w:val="both"/>
        <w:divId w:val="1045325378"/>
      </w:pPr>
      <w:bookmarkStart w:id="52" w:name="e31A37A5E"/>
      <w:bookmarkEnd w:id="52"/>
      <w:r w:rsidRPr="008356D4">
        <w:t> Бюллетень для голосования долж</w:t>
      </w:r>
      <w:r w:rsidR="003840E6">
        <w:t>ен</w:t>
      </w:r>
      <w:r w:rsidRPr="008356D4">
        <w:t xml:space="preserve"> быть направлен или вручен под роспись каждому лицу, указанному в списке лиц, имеющих право на участие в общем собрании акционеров.</w:t>
      </w:r>
    </w:p>
    <w:p w:rsidR="003A552A" w:rsidRPr="008356D4" w:rsidRDefault="003A552A" w:rsidP="009B0FBB">
      <w:pPr>
        <w:pStyle w:val="a3"/>
        <w:spacing w:after="0" w:line="240" w:lineRule="auto"/>
        <w:ind w:firstLine="426"/>
        <w:jc w:val="both"/>
        <w:divId w:val="1045325378"/>
      </w:pPr>
      <w:r w:rsidRPr="008356D4">
        <w:t xml:space="preserve">Направление бюллетеня для голосования осуществляется - </w:t>
      </w:r>
      <w:r w:rsidR="003840E6" w:rsidRPr="008356D4">
        <w:t xml:space="preserve">заказным письмом каждому лицу, указанному в списке лиц, имеющих право на участие в общем собрании акционеров, или </w:t>
      </w:r>
      <w:r w:rsidR="003840E6">
        <w:t xml:space="preserve">путем </w:t>
      </w:r>
      <w:r w:rsidR="003840E6" w:rsidRPr="008356D4">
        <w:t>вручен</w:t>
      </w:r>
      <w:r w:rsidR="003840E6">
        <w:t>ия</w:t>
      </w:r>
      <w:r w:rsidR="003840E6" w:rsidRPr="008356D4">
        <w:t xml:space="preserve"> каждому указанному лицу под роспись</w:t>
      </w:r>
      <w:r w:rsidR="003840E6">
        <w:t xml:space="preserve">, или путем размещения на сайте Общества информационно-телекоммуникационной сети «Интернет» по адресу: </w:t>
      </w:r>
      <w:hyperlink r:id="rId8" w:history="1">
        <w:r w:rsidR="003840E6" w:rsidRPr="00674596">
          <w:rPr>
            <w:rStyle w:val="aa"/>
            <w:lang w:val="en-US"/>
          </w:rPr>
          <w:t>www</w:t>
        </w:r>
        <w:r w:rsidR="003840E6" w:rsidRPr="00674596">
          <w:rPr>
            <w:rStyle w:val="aa"/>
          </w:rPr>
          <w:t>.</w:t>
        </w:r>
        <w:proofErr w:type="spellStart"/>
        <w:r w:rsidR="003840E6" w:rsidRPr="00674596">
          <w:rPr>
            <w:rStyle w:val="aa"/>
            <w:lang w:val="en-US"/>
          </w:rPr>
          <w:t>registronics</w:t>
        </w:r>
        <w:proofErr w:type="spellEnd"/>
        <w:r w:rsidR="003840E6" w:rsidRPr="00674596">
          <w:rPr>
            <w:rStyle w:val="aa"/>
          </w:rPr>
          <w:t>.</w:t>
        </w:r>
        <w:proofErr w:type="spellStart"/>
        <w:r w:rsidR="003840E6" w:rsidRPr="00674596">
          <w:rPr>
            <w:rStyle w:val="aa"/>
            <w:lang w:val="en-US"/>
          </w:rPr>
          <w:t>ru</w:t>
        </w:r>
        <w:proofErr w:type="spellEnd"/>
      </w:hyperlink>
      <w:r w:rsidR="003840E6" w:rsidRPr="003840E6">
        <w:rPr>
          <w:color w:val="FF0000"/>
        </w:rPr>
        <w:t>.</w:t>
      </w:r>
    </w:p>
    <w:p w:rsidR="003A552A" w:rsidRPr="008356D4" w:rsidRDefault="003A552A" w:rsidP="009B0FBB">
      <w:pPr>
        <w:pStyle w:val="a3"/>
        <w:numPr>
          <w:ilvl w:val="1"/>
          <w:numId w:val="2"/>
        </w:numPr>
        <w:spacing w:after="0" w:line="240" w:lineRule="auto"/>
        <w:ind w:firstLine="426"/>
        <w:jc w:val="both"/>
        <w:divId w:val="220217568"/>
      </w:pPr>
      <w:bookmarkStart w:id="53" w:name="e88E375B8"/>
      <w:bookmarkEnd w:id="53"/>
      <w:r w:rsidRPr="008356D4">
        <w:t> Принятые общим собранием акционеров решения и состав акционеров "Общества", присутствовавших при его принятии, подтверждается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w:t>
      </w:r>
    </w:p>
    <w:p w:rsidR="003A552A" w:rsidRPr="000B4CB4" w:rsidRDefault="003A552A" w:rsidP="009B0FBB">
      <w:pPr>
        <w:pStyle w:val="a3"/>
        <w:numPr>
          <w:ilvl w:val="1"/>
          <w:numId w:val="2"/>
        </w:numPr>
        <w:spacing w:after="0" w:line="240" w:lineRule="auto"/>
        <w:ind w:firstLine="426"/>
        <w:jc w:val="both"/>
        <w:divId w:val="1718821894"/>
        <w:rPr>
          <w:color w:val="auto"/>
        </w:rPr>
      </w:pPr>
      <w:r w:rsidRPr="000B4CB4">
        <w:rPr>
          <w:color w:val="auto"/>
        </w:rPr>
        <w:t> На общем собрании акционеров председательствует председатель совета директоров (наблюдательного совета) "Общества", а в случае его отсутствия - один из членов совета директоров (наблюдательного совета) "Общества", избранный по решению совета директоров (наблюдательного совета) "Общества".</w:t>
      </w:r>
    </w:p>
    <w:p w:rsidR="003A552A" w:rsidRPr="008356D4" w:rsidRDefault="003A552A" w:rsidP="009B0FBB">
      <w:pPr>
        <w:pStyle w:val="a3"/>
        <w:numPr>
          <w:ilvl w:val="1"/>
          <w:numId w:val="2"/>
        </w:numPr>
        <w:spacing w:after="0" w:line="240" w:lineRule="auto"/>
        <w:ind w:firstLine="426"/>
        <w:jc w:val="both"/>
        <w:divId w:val="463934483"/>
      </w:pPr>
      <w:r w:rsidRPr="000B4CB4">
        <w:rPr>
          <w:color w:val="auto"/>
        </w:rPr>
        <w:t> Голосование на общем собрании акционеров</w:t>
      </w:r>
      <w:r w:rsidRPr="008356D4">
        <w:t xml:space="preserve">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849150110"/>
      </w:pPr>
      <w:r w:rsidRPr="008356D4">
        <w:t xml:space="preserve">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3A552A" w:rsidRPr="008356D4" w:rsidRDefault="003A552A" w:rsidP="009B0FBB">
      <w:pPr>
        <w:pStyle w:val="a3"/>
        <w:numPr>
          <w:ilvl w:val="1"/>
          <w:numId w:val="2"/>
        </w:numPr>
        <w:spacing w:after="0" w:line="240" w:lineRule="auto"/>
        <w:ind w:firstLine="426"/>
        <w:jc w:val="both"/>
        <w:divId w:val="1093206919"/>
      </w:pPr>
      <w:bookmarkStart w:id="54" w:name="eE90302E1"/>
      <w:bookmarkEnd w:id="54"/>
      <w:r w:rsidRPr="008356D4">
        <w:t> 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3A552A" w:rsidRPr="008356D4" w:rsidRDefault="003A552A" w:rsidP="009B0FBB">
      <w:pPr>
        <w:pStyle w:val="a3"/>
        <w:numPr>
          <w:ilvl w:val="1"/>
          <w:numId w:val="2"/>
        </w:numPr>
        <w:spacing w:after="0" w:line="240" w:lineRule="auto"/>
        <w:ind w:firstLine="426"/>
        <w:jc w:val="both"/>
        <w:divId w:val="1482306462"/>
      </w:pPr>
      <w:r w:rsidRPr="008356D4">
        <w:t> По итогам голосования, в соответствии с положениями Федерального закона "Об акционерных обществах" составляется протокол об итогах голосования и протокол общего собрания акционеров.</w:t>
      </w:r>
    </w:p>
    <w:p w:rsidR="00677E9A" w:rsidRDefault="003A552A" w:rsidP="009B0FBB">
      <w:pPr>
        <w:pStyle w:val="a3"/>
        <w:numPr>
          <w:ilvl w:val="1"/>
          <w:numId w:val="2"/>
        </w:numPr>
        <w:spacing w:after="0" w:line="240" w:lineRule="auto"/>
        <w:ind w:firstLine="426"/>
        <w:jc w:val="both"/>
        <w:divId w:val="1033113011"/>
      </w:pPr>
      <w:r w:rsidRPr="008356D4">
        <w:t> </w:t>
      </w:r>
      <w:proofErr w:type="gramStart"/>
      <w:r w:rsidRPr="008356D4">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sidRPr="008356D4">
        <w:lastRenderedPageBreak/>
        <w:t>четырех рабочих дней после</w:t>
      </w:r>
      <w:proofErr w:type="gramEnd"/>
      <w:r w:rsidRPr="008356D4">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A552A" w:rsidRPr="008356D4" w:rsidRDefault="003A552A" w:rsidP="009B0FBB">
      <w:pPr>
        <w:pStyle w:val="a3"/>
        <w:spacing w:after="0" w:line="240" w:lineRule="auto"/>
        <w:ind w:firstLine="426"/>
        <w:jc w:val="both"/>
        <w:divId w:val="1033113011"/>
      </w:pPr>
      <w:r w:rsidRPr="008356D4">
        <w:t xml:space="preserve"> </w:t>
      </w:r>
    </w:p>
    <w:p w:rsidR="003A552A" w:rsidRPr="008356D4" w:rsidRDefault="003A552A" w:rsidP="009B0FBB">
      <w:pPr>
        <w:pStyle w:val="3"/>
        <w:numPr>
          <w:ilvl w:val="0"/>
          <w:numId w:val="2"/>
        </w:numPr>
        <w:spacing w:before="0" w:after="0" w:line="240" w:lineRule="auto"/>
        <w:ind w:firstLine="426"/>
        <w:jc w:val="both"/>
        <w:divId w:val="679359879"/>
        <w:rPr>
          <w:rFonts w:ascii="Times New Roman" w:eastAsia="Times New Roman" w:hAnsi="Times New Roman" w:cs="Times New Roman"/>
        </w:rPr>
      </w:pPr>
      <w:r w:rsidRPr="008356D4">
        <w:rPr>
          <w:rFonts w:ascii="Times New Roman" w:eastAsia="Times New Roman" w:hAnsi="Times New Roman" w:cs="Times New Roman"/>
        </w:rPr>
        <w:t>Совет директоров (наблюдательный совет) "Общества"</w:t>
      </w:r>
    </w:p>
    <w:p w:rsidR="003A552A" w:rsidRPr="008356D4" w:rsidRDefault="003A552A" w:rsidP="009B0FBB">
      <w:pPr>
        <w:pStyle w:val="a3"/>
        <w:numPr>
          <w:ilvl w:val="1"/>
          <w:numId w:val="2"/>
        </w:numPr>
        <w:spacing w:after="0" w:line="240" w:lineRule="auto"/>
        <w:ind w:firstLine="426"/>
        <w:jc w:val="both"/>
        <w:divId w:val="137378846"/>
      </w:pPr>
      <w:r w:rsidRPr="008356D4">
        <w:t xml:space="preserve">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Уставом и Федеральным законом "Об акционерных обществах" к компетенции общего собрания акционеров. </w:t>
      </w:r>
    </w:p>
    <w:p w:rsidR="003A552A" w:rsidRPr="008356D4" w:rsidRDefault="003A552A" w:rsidP="009B0FBB">
      <w:pPr>
        <w:pStyle w:val="a3"/>
        <w:numPr>
          <w:ilvl w:val="1"/>
          <w:numId w:val="2"/>
        </w:numPr>
        <w:spacing w:after="0" w:line="240" w:lineRule="auto"/>
        <w:ind w:firstLine="426"/>
        <w:jc w:val="both"/>
        <w:divId w:val="1979218887"/>
      </w:pPr>
      <w:r w:rsidRPr="008356D4">
        <w:t> К компетенции совета директоров (наблюдательного совета) "Общества" относятся следующие вопросы:</w:t>
      </w:r>
    </w:p>
    <w:p w:rsidR="003A552A" w:rsidRPr="008356D4" w:rsidRDefault="003A552A" w:rsidP="009B0FBB">
      <w:pPr>
        <w:pStyle w:val="a3"/>
        <w:numPr>
          <w:ilvl w:val="2"/>
          <w:numId w:val="2"/>
        </w:numPr>
        <w:spacing w:after="0" w:line="240" w:lineRule="auto"/>
        <w:ind w:firstLine="426"/>
        <w:jc w:val="both"/>
        <w:divId w:val="728461005"/>
      </w:pPr>
      <w:r w:rsidRPr="008356D4">
        <w:t> Определение приоритетных направлений деятельности "Общества".</w:t>
      </w:r>
    </w:p>
    <w:p w:rsidR="003A552A" w:rsidRPr="008356D4" w:rsidRDefault="003A552A" w:rsidP="009B0FBB">
      <w:pPr>
        <w:pStyle w:val="a3"/>
        <w:numPr>
          <w:ilvl w:val="2"/>
          <w:numId w:val="2"/>
        </w:numPr>
        <w:spacing w:after="0" w:line="240" w:lineRule="auto"/>
        <w:ind w:firstLine="426"/>
        <w:jc w:val="both"/>
        <w:divId w:val="1409226458"/>
      </w:pPr>
      <w:r w:rsidRPr="008356D4">
        <w:t> Созыв годового и внеочередного общего собрания акционеров, за исключением случаев, предусмотренных п. 8 ст. 55 Федерального закона "Об акционерных обществах".</w:t>
      </w:r>
    </w:p>
    <w:p w:rsidR="003A552A" w:rsidRPr="008356D4" w:rsidRDefault="003A552A" w:rsidP="009B0FBB">
      <w:pPr>
        <w:pStyle w:val="a3"/>
        <w:numPr>
          <w:ilvl w:val="2"/>
          <w:numId w:val="2"/>
        </w:numPr>
        <w:spacing w:after="0" w:line="240" w:lineRule="auto"/>
        <w:ind w:firstLine="426"/>
        <w:jc w:val="both"/>
        <w:divId w:val="654115987"/>
      </w:pPr>
      <w:r w:rsidRPr="008356D4">
        <w:t> Утверждение повестки дня общего собрания акционеров.</w:t>
      </w:r>
    </w:p>
    <w:p w:rsidR="001F303C" w:rsidRDefault="003A552A" w:rsidP="001F303C">
      <w:pPr>
        <w:pStyle w:val="a3"/>
        <w:numPr>
          <w:ilvl w:val="2"/>
          <w:numId w:val="2"/>
        </w:numPr>
        <w:spacing w:after="0" w:line="240" w:lineRule="auto"/>
        <w:ind w:firstLine="426"/>
        <w:jc w:val="both"/>
        <w:divId w:val="2016182055"/>
      </w:pPr>
      <w:r w:rsidRPr="008356D4">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Федеральным законом "Об акционерных обществах" и связанные с подготовкой и проведением общего собрания акционеров.</w:t>
      </w:r>
    </w:p>
    <w:p w:rsidR="001F303C" w:rsidRPr="001F303C" w:rsidRDefault="001F303C" w:rsidP="001F303C">
      <w:pPr>
        <w:pStyle w:val="a3"/>
        <w:numPr>
          <w:ilvl w:val="2"/>
          <w:numId w:val="2"/>
        </w:numPr>
        <w:spacing w:after="0" w:line="240" w:lineRule="auto"/>
        <w:ind w:firstLine="426"/>
        <w:jc w:val="both"/>
        <w:divId w:val="2016182055"/>
      </w:pPr>
      <w:r>
        <w:t>У</w:t>
      </w:r>
      <w:r w:rsidRPr="001F303C">
        <w:t>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1F303C" w:rsidRPr="001F303C" w:rsidRDefault="001F303C" w:rsidP="001F303C">
      <w:pPr>
        <w:pStyle w:val="a3"/>
        <w:numPr>
          <w:ilvl w:val="2"/>
          <w:numId w:val="2"/>
        </w:numPr>
        <w:spacing w:after="0" w:line="240" w:lineRule="auto"/>
        <w:ind w:firstLine="426"/>
        <w:jc w:val="both"/>
        <w:divId w:val="2016182055"/>
      </w:pPr>
      <w:r w:rsidRPr="001F303C">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1F303C" w:rsidRPr="001F303C" w:rsidRDefault="001F303C" w:rsidP="001F303C">
      <w:pPr>
        <w:pStyle w:val="a3"/>
        <w:numPr>
          <w:ilvl w:val="2"/>
          <w:numId w:val="2"/>
        </w:numPr>
        <w:spacing w:after="0" w:line="240" w:lineRule="auto"/>
        <w:ind w:firstLine="426"/>
        <w:jc w:val="both"/>
        <w:divId w:val="2016182055"/>
      </w:pPr>
      <w:r w:rsidRPr="001F303C">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3A552A" w:rsidRPr="008356D4" w:rsidRDefault="003A552A" w:rsidP="009B0FBB">
      <w:pPr>
        <w:pStyle w:val="a3"/>
        <w:numPr>
          <w:ilvl w:val="2"/>
          <w:numId w:val="2"/>
        </w:numPr>
        <w:spacing w:after="0" w:line="240" w:lineRule="auto"/>
        <w:ind w:firstLine="426"/>
        <w:jc w:val="both"/>
        <w:divId w:val="1162812095"/>
      </w:pPr>
      <w:r w:rsidRPr="008356D4">
        <w:t>Приобретение размещенных "Обществом" акций, облигаций и иных ценных бумаг в случаях, предусмотренным Федеральным законом "Об акционерных обществах".</w:t>
      </w:r>
    </w:p>
    <w:p w:rsidR="003A552A" w:rsidRPr="008356D4" w:rsidRDefault="003A552A" w:rsidP="009B0FBB">
      <w:pPr>
        <w:pStyle w:val="a3"/>
        <w:numPr>
          <w:ilvl w:val="2"/>
          <w:numId w:val="2"/>
        </w:numPr>
        <w:spacing w:after="0" w:line="240" w:lineRule="auto"/>
        <w:ind w:firstLine="426"/>
        <w:jc w:val="both"/>
        <w:divId w:val="571549985"/>
      </w:pPr>
      <w:r w:rsidRPr="008356D4">
        <w:t> Образование исполнительного органа "Общества" и досрочное прекращение его полномочий.</w:t>
      </w:r>
    </w:p>
    <w:p w:rsidR="003A552A" w:rsidRPr="008356D4" w:rsidRDefault="003A552A" w:rsidP="009B0FBB">
      <w:pPr>
        <w:pStyle w:val="a3"/>
        <w:numPr>
          <w:ilvl w:val="2"/>
          <w:numId w:val="2"/>
        </w:numPr>
        <w:spacing w:after="0" w:line="240" w:lineRule="auto"/>
        <w:ind w:firstLine="426"/>
        <w:jc w:val="both"/>
        <w:divId w:val="1726684335"/>
      </w:pPr>
      <w:r w:rsidRPr="008356D4">
        <w:t>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3A552A" w:rsidRPr="008356D4" w:rsidRDefault="003A552A" w:rsidP="009B0FBB">
      <w:pPr>
        <w:pStyle w:val="a3"/>
        <w:numPr>
          <w:ilvl w:val="2"/>
          <w:numId w:val="2"/>
        </w:numPr>
        <w:spacing w:after="0" w:line="240" w:lineRule="auto"/>
        <w:ind w:firstLine="426"/>
        <w:jc w:val="both"/>
        <w:divId w:val="2116316725"/>
      </w:pPr>
      <w:r w:rsidRPr="008356D4">
        <w:t> Рекомендации по размеру дивиденда по акциям и порядку его выплаты.</w:t>
      </w:r>
    </w:p>
    <w:p w:rsidR="003A552A" w:rsidRPr="008356D4" w:rsidRDefault="003A552A" w:rsidP="009B0FBB">
      <w:pPr>
        <w:pStyle w:val="a3"/>
        <w:numPr>
          <w:ilvl w:val="2"/>
          <w:numId w:val="2"/>
        </w:numPr>
        <w:spacing w:after="0" w:line="240" w:lineRule="auto"/>
        <w:ind w:firstLine="426"/>
        <w:jc w:val="both"/>
        <w:divId w:val="307511932"/>
      </w:pPr>
      <w:r w:rsidRPr="008356D4">
        <w:t> Использование резервного фонда и иных фондов "Общества".</w:t>
      </w:r>
    </w:p>
    <w:p w:rsidR="003A552A" w:rsidRPr="008356D4" w:rsidRDefault="003A552A" w:rsidP="009B0FBB">
      <w:pPr>
        <w:pStyle w:val="a3"/>
        <w:numPr>
          <w:ilvl w:val="2"/>
          <w:numId w:val="2"/>
        </w:numPr>
        <w:spacing w:after="0" w:line="240" w:lineRule="auto"/>
        <w:ind w:firstLine="426"/>
        <w:jc w:val="both"/>
        <w:divId w:val="557739281"/>
      </w:pPr>
      <w:r w:rsidRPr="008356D4">
        <w:t>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3A552A" w:rsidRPr="008356D4" w:rsidRDefault="003A552A" w:rsidP="009B0FBB">
      <w:pPr>
        <w:pStyle w:val="a3"/>
        <w:numPr>
          <w:ilvl w:val="2"/>
          <w:numId w:val="2"/>
        </w:numPr>
        <w:spacing w:after="0" w:line="240" w:lineRule="auto"/>
        <w:ind w:firstLine="426"/>
        <w:jc w:val="both"/>
        <w:divId w:val="1461803584"/>
      </w:pPr>
      <w:r w:rsidRPr="008356D4">
        <w:t> Утверждение годового отчета, годовой бухгалтерской (финансовой) отчетности "Общества".</w:t>
      </w:r>
    </w:p>
    <w:p w:rsidR="003A552A" w:rsidRDefault="003A552A" w:rsidP="009B0FBB">
      <w:pPr>
        <w:pStyle w:val="a3"/>
        <w:numPr>
          <w:ilvl w:val="2"/>
          <w:numId w:val="2"/>
        </w:numPr>
        <w:spacing w:after="0" w:line="240" w:lineRule="auto"/>
        <w:ind w:firstLine="426"/>
        <w:jc w:val="both"/>
        <w:divId w:val="1823161327"/>
      </w:pPr>
      <w:r w:rsidRPr="008356D4">
        <w:t> Создание филиалов и открытие представительств "Общества".</w:t>
      </w:r>
    </w:p>
    <w:p w:rsidR="00941AD6" w:rsidRDefault="00941AD6" w:rsidP="009B0FBB">
      <w:pPr>
        <w:pStyle w:val="a3"/>
        <w:numPr>
          <w:ilvl w:val="2"/>
          <w:numId w:val="2"/>
        </w:numPr>
        <w:spacing w:after="0" w:line="240" w:lineRule="auto"/>
        <w:ind w:firstLine="426"/>
        <w:jc w:val="both"/>
        <w:divId w:val="1823161327"/>
      </w:pPr>
      <w:r>
        <w:t>Внесение в Устав общества изменений, связанных с созданием филиалов, открытием представительств и их ликвидацией.</w:t>
      </w:r>
    </w:p>
    <w:p w:rsidR="003A552A" w:rsidRPr="008356D4" w:rsidRDefault="003A552A" w:rsidP="009B0FBB">
      <w:pPr>
        <w:pStyle w:val="a3"/>
        <w:numPr>
          <w:ilvl w:val="2"/>
          <w:numId w:val="2"/>
        </w:numPr>
        <w:spacing w:after="0" w:line="240" w:lineRule="auto"/>
        <w:ind w:firstLine="426"/>
        <w:jc w:val="both"/>
        <w:divId w:val="1242908183"/>
      </w:pPr>
      <w:r w:rsidRPr="008356D4">
        <w:t> Согласие на совершение или последующее одобрение сделок, в совершении которых имеется заинтересованность, а также крупных сделок, связанных с приобретением и отчуждением "Обществом" имущества, в случаях, предусмотренных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1956861998"/>
      </w:pPr>
      <w:r w:rsidRPr="008356D4">
        <w:t> Утверждение регистратора "Общества" и условий договора с ним, а также расторжение договора с ним.</w:t>
      </w:r>
    </w:p>
    <w:p w:rsidR="003A552A" w:rsidRPr="008356D4" w:rsidRDefault="003A552A" w:rsidP="009B0FBB">
      <w:pPr>
        <w:pStyle w:val="a3"/>
        <w:numPr>
          <w:ilvl w:val="2"/>
          <w:numId w:val="2"/>
        </w:numPr>
        <w:spacing w:after="0" w:line="240" w:lineRule="auto"/>
        <w:ind w:firstLine="426"/>
        <w:jc w:val="both"/>
        <w:divId w:val="46494146"/>
      </w:pPr>
      <w:r w:rsidRPr="008356D4">
        <w:lastRenderedPageBreak/>
        <w:t> Принятие решений об участии и о прекращении участия "Общества" в других организациях, за исключением организаций, указанных в п. 12.2.17 настоящего Устава.</w:t>
      </w:r>
    </w:p>
    <w:p w:rsidR="003A552A" w:rsidRPr="008356D4" w:rsidRDefault="003A552A" w:rsidP="009B0FBB">
      <w:pPr>
        <w:pStyle w:val="a3"/>
        <w:numPr>
          <w:ilvl w:val="2"/>
          <w:numId w:val="2"/>
        </w:numPr>
        <w:spacing w:after="0" w:line="240" w:lineRule="auto"/>
        <w:ind w:firstLine="426"/>
        <w:jc w:val="both"/>
        <w:divId w:val="960647359"/>
      </w:pPr>
      <w:r w:rsidRPr="008356D4">
        <w:t> Иные вопросы, предусмотренные Федеральным законом "Об акционерных обществах" и настоящим Уставом.</w:t>
      </w:r>
    </w:p>
    <w:p w:rsidR="003A552A" w:rsidRPr="008356D4" w:rsidRDefault="003A552A" w:rsidP="009B0FBB">
      <w:pPr>
        <w:pStyle w:val="a3"/>
        <w:numPr>
          <w:ilvl w:val="1"/>
          <w:numId w:val="2"/>
        </w:numPr>
        <w:spacing w:after="0" w:line="240" w:lineRule="auto"/>
        <w:ind w:firstLine="426"/>
        <w:jc w:val="both"/>
        <w:divId w:val="1479952000"/>
      </w:pPr>
      <w:r w:rsidRPr="008356D4">
        <w:t xml:space="preserve">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 </w:t>
      </w:r>
    </w:p>
    <w:p w:rsidR="003A552A" w:rsidRPr="008356D4" w:rsidRDefault="003A552A" w:rsidP="009B0FBB">
      <w:pPr>
        <w:pStyle w:val="a3"/>
        <w:numPr>
          <w:ilvl w:val="1"/>
          <w:numId w:val="2"/>
        </w:numPr>
        <w:spacing w:after="0" w:line="240" w:lineRule="auto"/>
        <w:ind w:firstLine="426"/>
        <w:jc w:val="both"/>
        <w:divId w:val="1174033078"/>
      </w:pPr>
      <w:r w:rsidRPr="008356D4">
        <w:t> Члены совета директоров (наблюдательного совета) "Общества" избираются общим собранием акционеров в порядке, предусмотренном Федеральным законом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п. 13.3 настоящего Устава,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3A552A" w:rsidRPr="008356D4" w:rsidRDefault="003A552A" w:rsidP="009B0FBB">
      <w:pPr>
        <w:pStyle w:val="a3"/>
        <w:numPr>
          <w:ilvl w:val="1"/>
          <w:numId w:val="2"/>
        </w:numPr>
        <w:spacing w:after="0" w:line="240" w:lineRule="auto"/>
        <w:ind w:firstLine="426"/>
        <w:jc w:val="both"/>
        <w:divId w:val="714431569"/>
      </w:pPr>
      <w:bookmarkStart w:id="55" w:name="e95249079"/>
      <w:bookmarkEnd w:id="55"/>
      <w:r w:rsidRPr="008356D4">
        <w:t xml:space="preserve"> Совет директоров (наблюдательный совет) состоит из </w:t>
      </w:r>
      <w:r w:rsidR="00E95CDD" w:rsidRPr="00E95CDD">
        <w:rPr>
          <w:color w:val="FF0000"/>
        </w:rPr>
        <w:t>5 (пяти)</w:t>
      </w:r>
      <w:r w:rsidRPr="008356D4">
        <w:t> членов.</w:t>
      </w:r>
    </w:p>
    <w:p w:rsidR="003A552A" w:rsidRPr="008356D4" w:rsidRDefault="003A552A" w:rsidP="009B0FBB">
      <w:pPr>
        <w:pStyle w:val="a3"/>
        <w:numPr>
          <w:ilvl w:val="1"/>
          <w:numId w:val="2"/>
        </w:numPr>
        <w:spacing w:after="0" w:line="240" w:lineRule="auto"/>
        <w:ind w:firstLine="426"/>
        <w:jc w:val="both"/>
        <w:divId w:val="678122440"/>
      </w:pPr>
      <w:r w:rsidRPr="008356D4">
        <w:t xml:space="preserve">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 </w:t>
      </w:r>
    </w:p>
    <w:p w:rsidR="003A552A" w:rsidRPr="008356D4" w:rsidRDefault="003A552A" w:rsidP="009B0FBB">
      <w:pPr>
        <w:pStyle w:val="a3"/>
        <w:numPr>
          <w:ilvl w:val="1"/>
          <w:numId w:val="2"/>
        </w:numPr>
        <w:spacing w:after="0" w:line="240" w:lineRule="auto"/>
        <w:ind w:firstLine="426"/>
        <w:jc w:val="both"/>
        <w:divId w:val="1335064253"/>
      </w:pPr>
      <w:r w:rsidRPr="008356D4">
        <w:t> Выборы членов совета директоров (наблюдательного совета) "Общества" осуществляются кумулятивным голосованием.</w:t>
      </w:r>
    </w:p>
    <w:p w:rsidR="003A552A" w:rsidRPr="008356D4" w:rsidRDefault="003A552A" w:rsidP="009B0FBB">
      <w:pPr>
        <w:pStyle w:val="a3"/>
        <w:spacing w:after="0" w:line="240" w:lineRule="auto"/>
        <w:ind w:firstLine="426"/>
        <w:jc w:val="both"/>
        <w:divId w:val="1335064253"/>
      </w:pPr>
      <w:r w:rsidRPr="008356D4">
        <w:t xml:space="preserve">При кумулятивном голосовании число голосов, принадлежащих каждому акционеру, умножаются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 </w:t>
      </w:r>
    </w:p>
    <w:p w:rsidR="003A552A" w:rsidRPr="008356D4" w:rsidRDefault="003A552A" w:rsidP="009B0FBB">
      <w:pPr>
        <w:pStyle w:val="a3"/>
        <w:numPr>
          <w:ilvl w:val="1"/>
          <w:numId w:val="2"/>
        </w:numPr>
        <w:spacing w:after="0" w:line="240" w:lineRule="auto"/>
        <w:ind w:firstLine="426"/>
        <w:jc w:val="both"/>
        <w:divId w:val="1735660707"/>
      </w:pPr>
      <w:r w:rsidRPr="008356D4">
        <w:t xml:space="preserve"> Избранными в состав совета директоров (наблюдательного совета) "Общества" считаются кандидаты, набравшие наибольшее число голосов. </w:t>
      </w:r>
    </w:p>
    <w:p w:rsidR="003A552A" w:rsidRPr="008356D4" w:rsidRDefault="003A552A" w:rsidP="009B0FBB">
      <w:pPr>
        <w:pStyle w:val="a3"/>
        <w:numPr>
          <w:ilvl w:val="1"/>
          <w:numId w:val="2"/>
        </w:numPr>
        <w:spacing w:after="0" w:line="240" w:lineRule="auto"/>
        <w:ind w:firstLine="426"/>
        <w:jc w:val="both"/>
        <w:divId w:val="777221227"/>
      </w:pPr>
      <w:r w:rsidRPr="008356D4">
        <w:t> 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3A552A" w:rsidRPr="008356D4" w:rsidRDefault="003A552A" w:rsidP="009B0FBB">
      <w:pPr>
        <w:pStyle w:val="a3"/>
        <w:numPr>
          <w:ilvl w:val="1"/>
          <w:numId w:val="2"/>
        </w:numPr>
        <w:spacing w:after="0" w:line="240" w:lineRule="auto"/>
        <w:ind w:firstLine="426"/>
        <w:jc w:val="both"/>
        <w:divId w:val="1488353566"/>
      </w:pPr>
      <w:r w:rsidRPr="008356D4">
        <w:t>Совет директоров (наблюдательный совет) "Общество" возглавляет председатель.</w:t>
      </w:r>
    </w:p>
    <w:p w:rsidR="003A552A" w:rsidRPr="008356D4" w:rsidRDefault="003A552A" w:rsidP="009B0FBB">
      <w:pPr>
        <w:pStyle w:val="a3"/>
        <w:numPr>
          <w:ilvl w:val="1"/>
          <w:numId w:val="2"/>
        </w:numPr>
        <w:spacing w:after="0" w:line="240" w:lineRule="auto"/>
        <w:ind w:firstLine="426"/>
        <w:jc w:val="both"/>
        <w:divId w:val="233130853"/>
      </w:pPr>
      <w:r w:rsidRPr="008356D4">
        <w:t>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w:t>
      </w:r>
    </w:p>
    <w:p w:rsidR="003A552A" w:rsidRPr="008356D4" w:rsidRDefault="003A552A" w:rsidP="009B0FBB">
      <w:pPr>
        <w:pStyle w:val="a3"/>
        <w:numPr>
          <w:ilvl w:val="1"/>
          <w:numId w:val="2"/>
        </w:numPr>
        <w:spacing w:after="0" w:line="240" w:lineRule="auto"/>
        <w:ind w:firstLine="426"/>
        <w:jc w:val="both"/>
        <w:divId w:val="1957710902"/>
      </w:pPr>
      <w:r w:rsidRPr="008356D4">
        <w:t>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а также осуществляет иные функции, предусмотренные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452091084"/>
      </w:pPr>
      <w:r w:rsidRPr="008356D4">
        <w:t xml:space="preserve">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 </w:t>
      </w:r>
    </w:p>
    <w:p w:rsidR="003A552A" w:rsidRPr="008356D4" w:rsidRDefault="003A552A" w:rsidP="009B0FBB">
      <w:pPr>
        <w:pStyle w:val="a3"/>
        <w:numPr>
          <w:ilvl w:val="1"/>
          <w:numId w:val="2"/>
        </w:numPr>
        <w:spacing w:after="0" w:line="240" w:lineRule="auto"/>
        <w:ind w:firstLine="426"/>
        <w:jc w:val="both"/>
        <w:divId w:val="1938319201"/>
      </w:pPr>
      <w:bookmarkStart w:id="56" w:name="e0B8B2696"/>
      <w:bookmarkEnd w:id="56"/>
      <w:r w:rsidRPr="008356D4">
        <w:t> </w:t>
      </w:r>
      <w:proofErr w:type="gramStart"/>
      <w:r w:rsidRPr="008356D4">
        <w:t>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а также исполнительного органа "Общества".</w:t>
      </w:r>
      <w:proofErr w:type="gramEnd"/>
    </w:p>
    <w:p w:rsidR="003A552A" w:rsidRPr="008356D4" w:rsidRDefault="003A552A" w:rsidP="009B0FBB">
      <w:pPr>
        <w:pStyle w:val="a3"/>
        <w:numPr>
          <w:ilvl w:val="1"/>
          <w:numId w:val="2"/>
        </w:numPr>
        <w:spacing w:after="0" w:line="240" w:lineRule="auto"/>
        <w:ind w:firstLine="426"/>
        <w:jc w:val="both"/>
        <w:divId w:val="170024377"/>
      </w:pPr>
      <w:r w:rsidRPr="008356D4">
        <w:t> Порядок созыва и проведения заседаний совета директоров (наблюдательного совета) "Общества" определяется внутренними документами "Общества".</w:t>
      </w:r>
    </w:p>
    <w:p w:rsidR="003A552A" w:rsidRPr="008356D4" w:rsidRDefault="003A552A" w:rsidP="009B0FBB">
      <w:pPr>
        <w:pStyle w:val="a3"/>
        <w:numPr>
          <w:ilvl w:val="1"/>
          <w:numId w:val="2"/>
        </w:numPr>
        <w:spacing w:after="0" w:line="240" w:lineRule="auto"/>
        <w:ind w:firstLine="426"/>
        <w:jc w:val="both"/>
        <w:divId w:val="685406283"/>
      </w:pPr>
      <w:bookmarkStart w:id="57" w:name="e0EC689E0"/>
      <w:bookmarkEnd w:id="57"/>
      <w:r w:rsidRPr="008356D4">
        <w:t> Кворум для проведения заседания совета директоров (наблюдательного совета) "Общества" составляет половину от числа избранных членов совета директоров (наблюдательного совета) "Общества".</w:t>
      </w:r>
    </w:p>
    <w:p w:rsidR="003A552A" w:rsidRPr="008356D4" w:rsidRDefault="003A552A" w:rsidP="009B0FBB">
      <w:pPr>
        <w:pStyle w:val="a3"/>
        <w:spacing w:after="0" w:line="240" w:lineRule="auto"/>
        <w:ind w:firstLine="426"/>
        <w:jc w:val="both"/>
        <w:divId w:val="685406283"/>
      </w:pPr>
      <w:proofErr w:type="gramStart"/>
      <w:r w:rsidRPr="008356D4">
        <w:t>В случае</w:t>
      </w:r>
      <w:r w:rsidR="00E95CDD">
        <w:t>,</w:t>
      </w:r>
      <w:r w:rsidRPr="008356D4">
        <w:t xml:space="preserve">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w:t>
      </w:r>
      <w:proofErr w:type="gramEnd"/>
      <w:r w:rsidRPr="008356D4">
        <w:t xml:space="preserve"> Оставшиеся члены совета директоров </w:t>
      </w:r>
      <w:r w:rsidRPr="008356D4">
        <w:lastRenderedPageBreak/>
        <w:t>(наблюдательного совета) "Общества" вправе принимать решение только о созыве такого внеочередного общего собрания акционеров.</w:t>
      </w:r>
    </w:p>
    <w:p w:rsidR="003A552A" w:rsidRPr="008356D4" w:rsidRDefault="003A552A" w:rsidP="009B0FBB">
      <w:pPr>
        <w:pStyle w:val="a3"/>
        <w:numPr>
          <w:ilvl w:val="1"/>
          <w:numId w:val="2"/>
        </w:numPr>
        <w:spacing w:after="0" w:line="240" w:lineRule="auto"/>
        <w:ind w:firstLine="426"/>
        <w:jc w:val="both"/>
        <w:divId w:val="37124320"/>
      </w:pPr>
      <w:r w:rsidRPr="008356D4">
        <w:t> При определении наличия кворума и результатов голосования учитывается письменное мнение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и поступившее в "Общество" не позднее дня, предшествующего дню проведения заседания.</w:t>
      </w:r>
    </w:p>
    <w:p w:rsidR="003A552A" w:rsidRPr="008356D4" w:rsidRDefault="003A552A" w:rsidP="009B0FBB">
      <w:pPr>
        <w:pStyle w:val="a3"/>
        <w:numPr>
          <w:ilvl w:val="1"/>
          <w:numId w:val="2"/>
        </w:numPr>
        <w:spacing w:after="0" w:line="240" w:lineRule="auto"/>
        <w:ind w:firstLine="426"/>
        <w:jc w:val="both"/>
        <w:divId w:val="1726754826"/>
      </w:pPr>
      <w:r w:rsidRPr="008356D4">
        <w:t> Решения совета директоров (наблюдательного совета) "Общества" может быть принято заочным голосованием (опросным путем).</w:t>
      </w:r>
    </w:p>
    <w:p w:rsidR="003A552A" w:rsidRPr="008356D4" w:rsidRDefault="003A552A" w:rsidP="009B0FBB">
      <w:pPr>
        <w:pStyle w:val="a3"/>
        <w:numPr>
          <w:ilvl w:val="1"/>
          <w:numId w:val="2"/>
        </w:numPr>
        <w:spacing w:after="0" w:line="240" w:lineRule="auto"/>
        <w:ind w:firstLine="426"/>
        <w:jc w:val="both"/>
        <w:divId w:val="151413023"/>
      </w:pPr>
      <w:bookmarkStart w:id="58" w:name="e542BAD16"/>
      <w:bookmarkEnd w:id="58"/>
      <w:r w:rsidRPr="008356D4">
        <w:t> </w:t>
      </w:r>
      <w:proofErr w:type="gramStart"/>
      <w:r w:rsidRPr="008356D4">
        <w:t>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Федеральным законом "Об акционерных обществах", настоящим Уставом или внутренними документами,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roofErr w:type="gramEnd"/>
    </w:p>
    <w:p w:rsidR="003A552A" w:rsidRPr="008356D4" w:rsidRDefault="003A552A" w:rsidP="009B0FBB">
      <w:pPr>
        <w:pStyle w:val="a3"/>
        <w:numPr>
          <w:ilvl w:val="1"/>
          <w:numId w:val="2"/>
        </w:numPr>
        <w:spacing w:after="0" w:line="240" w:lineRule="auto"/>
        <w:ind w:firstLine="426"/>
        <w:jc w:val="both"/>
        <w:divId w:val="1990398673"/>
      </w:pPr>
      <w:bookmarkStart w:id="59" w:name="e75121471"/>
      <w:bookmarkEnd w:id="59"/>
      <w:r w:rsidRPr="008356D4">
        <w:t> 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w:t>
      </w:r>
    </w:p>
    <w:p w:rsidR="003A552A" w:rsidRPr="008356D4" w:rsidRDefault="003A552A" w:rsidP="009B0FBB">
      <w:pPr>
        <w:pStyle w:val="a3"/>
        <w:spacing w:after="0" w:line="240" w:lineRule="auto"/>
        <w:ind w:firstLine="426"/>
        <w:jc w:val="both"/>
        <w:divId w:val="1990398673"/>
      </w:pPr>
      <w:r w:rsidRPr="008356D4">
        <w:t>Председатель совета директоров (наблюдательного совета) обладает правом решающего голоса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3A552A" w:rsidRPr="008356D4" w:rsidRDefault="003A552A" w:rsidP="009B0FBB">
      <w:pPr>
        <w:pStyle w:val="a3"/>
        <w:numPr>
          <w:ilvl w:val="1"/>
          <w:numId w:val="2"/>
        </w:numPr>
        <w:spacing w:after="0" w:line="240" w:lineRule="auto"/>
        <w:ind w:firstLine="426"/>
        <w:jc w:val="both"/>
        <w:divId w:val="1969970380"/>
      </w:pPr>
      <w:r w:rsidRPr="008356D4">
        <w:t> 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3A552A" w:rsidRPr="008356D4" w:rsidRDefault="003A552A" w:rsidP="009B0FBB">
      <w:pPr>
        <w:pStyle w:val="a3"/>
        <w:numPr>
          <w:ilvl w:val="1"/>
          <w:numId w:val="2"/>
        </w:numPr>
        <w:spacing w:after="0" w:line="240" w:lineRule="auto"/>
        <w:ind w:firstLine="426"/>
        <w:jc w:val="both"/>
        <w:divId w:val="435714402"/>
      </w:pPr>
      <w:r w:rsidRPr="008356D4">
        <w:t xml:space="preserve"> Члены совета директоров (наблюдательного совета) "Общества" при осуществлении своих прав и исполнении обязанностей должны действовать в интересах "Общества" добросовестно и разумно. </w:t>
      </w:r>
    </w:p>
    <w:p w:rsidR="003A552A" w:rsidRDefault="003A552A" w:rsidP="009B0FBB">
      <w:pPr>
        <w:pStyle w:val="a3"/>
        <w:numPr>
          <w:ilvl w:val="1"/>
          <w:numId w:val="2"/>
        </w:numPr>
        <w:spacing w:after="0" w:line="240" w:lineRule="auto"/>
        <w:ind w:firstLine="426"/>
        <w:jc w:val="both"/>
        <w:divId w:val="1664040425"/>
      </w:pPr>
      <w:r w:rsidRPr="008356D4">
        <w:t> Совет директоров (наблюдательный совет) "Общества" действует на основании законодательства, настоящего Устава и внутренних документов "Общества", утвержденных общим собранием акционеров "Общества".</w:t>
      </w:r>
    </w:p>
    <w:p w:rsidR="00E95CDD" w:rsidRPr="008356D4" w:rsidRDefault="00E95CDD" w:rsidP="009B0FBB">
      <w:pPr>
        <w:pStyle w:val="a3"/>
        <w:spacing w:after="0" w:line="240" w:lineRule="auto"/>
        <w:ind w:firstLine="426"/>
        <w:jc w:val="both"/>
        <w:divId w:val="1664040425"/>
      </w:pPr>
    </w:p>
    <w:p w:rsidR="003A552A" w:rsidRPr="008356D4" w:rsidRDefault="003A552A" w:rsidP="009B0FBB">
      <w:pPr>
        <w:pStyle w:val="3"/>
        <w:numPr>
          <w:ilvl w:val="0"/>
          <w:numId w:val="2"/>
        </w:numPr>
        <w:spacing w:before="0" w:after="0" w:line="240" w:lineRule="auto"/>
        <w:ind w:firstLine="426"/>
        <w:jc w:val="both"/>
        <w:divId w:val="934440946"/>
        <w:rPr>
          <w:rFonts w:ascii="Times New Roman" w:eastAsia="Times New Roman" w:hAnsi="Times New Roman" w:cs="Times New Roman"/>
        </w:rPr>
      </w:pPr>
      <w:r w:rsidRPr="008356D4">
        <w:rPr>
          <w:rFonts w:ascii="Times New Roman" w:eastAsia="Times New Roman" w:hAnsi="Times New Roman" w:cs="Times New Roman"/>
        </w:rPr>
        <w:t>Исполнительный орган "Общества"</w:t>
      </w:r>
    </w:p>
    <w:p w:rsidR="003A552A" w:rsidRPr="008356D4" w:rsidRDefault="003A552A" w:rsidP="009B0FBB">
      <w:pPr>
        <w:pStyle w:val="a3"/>
        <w:numPr>
          <w:ilvl w:val="1"/>
          <w:numId w:val="2"/>
        </w:numPr>
        <w:spacing w:after="0" w:line="240" w:lineRule="auto"/>
        <w:ind w:firstLine="426"/>
        <w:jc w:val="both"/>
        <w:divId w:val="1327127024"/>
      </w:pPr>
      <w:bookmarkStart w:id="60" w:name="eBB2CDEA3"/>
      <w:bookmarkEnd w:id="60"/>
      <w:r w:rsidRPr="008356D4">
        <w:t> Руководство текущей деятельностью "Общества" осуществляет единоличный исполнительный орган "Общества"</w:t>
      </w:r>
      <w:r w:rsidR="00E95CDD">
        <w:t xml:space="preserve"> генеральный директор или управляющая компания</w:t>
      </w:r>
      <w:r w:rsidRPr="008356D4">
        <w:t>.</w:t>
      </w:r>
    </w:p>
    <w:p w:rsidR="003A552A" w:rsidRPr="008356D4" w:rsidRDefault="00E95CDD" w:rsidP="009B0FBB">
      <w:pPr>
        <w:pStyle w:val="a3"/>
        <w:numPr>
          <w:ilvl w:val="1"/>
          <w:numId w:val="2"/>
        </w:numPr>
        <w:spacing w:after="0" w:line="240" w:lineRule="auto"/>
        <w:ind w:firstLine="426"/>
        <w:jc w:val="both"/>
        <w:divId w:val="1931039579"/>
      </w:pPr>
      <w:bookmarkStart w:id="61" w:name="eB3CDD3C2"/>
      <w:bookmarkEnd w:id="61"/>
      <w:r>
        <w:t xml:space="preserve">Исполнительный орган «Общества» </w:t>
      </w:r>
      <w:r w:rsidR="003A552A" w:rsidRPr="008356D4">
        <w:t> подотчетен совету директоров (наблюдательному совету) "Общества" и общему собранию акционеров.</w:t>
      </w:r>
    </w:p>
    <w:p w:rsidR="003A552A" w:rsidRPr="008356D4" w:rsidRDefault="003A552A" w:rsidP="009B0FBB">
      <w:pPr>
        <w:pStyle w:val="a3"/>
        <w:numPr>
          <w:ilvl w:val="1"/>
          <w:numId w:val="2"/>
        </w:numPr>
        <w:spacing w:after="0" w:line="240" w:lineRule="auto"/>
        <w:ind w:firstLine="426"/>
        <w:jc w:val="both"/>
        <w:divId w:val="2086537166"/>
      </w:pPr>
      <w:bookmarkStart w:id="62" w:name="eE429C466"/>
      <w:bookmarkEnd w:id="62"/>
      <w:r w:rsidRPr="008356D4">
        <w:t>Образование исполнительных органов "Общества" и досрочное прекращение их полномочий осуществляются по решению совета директоров (наблюдательного совета) "Общества".</w:t>
      </w:r>
    </w:p>
    <w:p w:rsidR="003A552A" w:rsidRPr="008356D4" w:rsidRDefault="003A552A" w:rsidP="009B0FBB">
      <w:pPr>
        <w:pStyle w:val="a3"/>
        <w:numPr>
          <w:ilvl w:val="1"/>
          <w:numId w:val="2"/>
        </w:numPr>
        <w:spacing w:after="0" w:line="240" w:lineRule="auto"/>
        <w:ind w:firstLine="426"/>
        <w:jc w:val="both"/>
        <w:divId w:val="2023622403"/>
      </w:pPr>
      <w:bookmarkStart w:id="63" w:name="eAC536D8A"/>
      <w:bookmarkEnd w:id="63"/>
      <w:r w:rsidRPr="008356D4">
        <w:t xml:space="preserve">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w:t>
      </w:r>
      <w:r w:rsidR="00E95CDD">
        <w:t>компании</w:t>
      </w:r>
      <w:r w:rsidRPr="008356D4">
        <w:t xml:space="preserve">)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 </w:t>
      </w:r>
    </w:p>
    <w:p w:rsidR="003A552A" w:rsidRPr="008356D4" w:rsidRDefault="003A552A" w:rsidP="009B0FBB">
      <w:pPr>
        <w:pStyle w:val="a3"/>
        <w:numPr>
          <w:ilvl w:val="1"/>
          <w:numId w:val="2"/>
        </w:numPr>
        <w:spacing w:after="0" w:line="240" w:lineRule="auto"/>
        <w:ind w:firstLine="426"/>
        <w:jc w:val="both"/>
        <w:divId w:val="408355570"/>
      </w:pPr>
      <w:bookmarkStart w:id="64" w:name="e4CA2CA51"/>
      <w:bookmarkEnd w:id="64"/>
      <w:r w:rsidRPr="008356D4">
        <w:t xml:space="preserve"> Срок полномочий единоличного исполнительного органа "Общества" составляет </w:t>
      </w:r>
      <w:r w:rsidR="00E95CDD">
        <w:t>5 (пять) лет</w:t>
      </w:r>
      <w:r w:rsidRPr="008356D4">
        <w:t>.</w:t>
      </w:r>
    </w:p>
    <w:p w:rsidR="003A552A" w:rsidRPr="008356D4" w:rsidRDefault="003A552A" w:rsidP="009B0FBB">
      <w:pPr>
        <w:pStyle w:val="a3"/>
        <w:numPr>
          <w:ilvl w:val="1"/>
          <w:numId w:val="2"/>
        </w:numPr>
        <w:spacing w:after="0" w:line="240" w:lineRule="auto"/>
        <w:ind w:firstLine="426"/>
        <w:jc w:val="both"/>
        <w:divId w:val="2063795515"/>
      </w:pPr>
      <w:r w:rsidRPr="008356D4">
        <w:t> Единоличный исполнительный орган "Общества":</w:t>
      </w:r>
    </w:p>
    <w:p w:rsidR="003A552A" w:rsidRPr="008356D4" w:rsidRDefault="003A552A" w:rsidP="009B0FBB">
      <w:pPr>
        <w:pStyle w:val="a3"/>
        <w:numPr>
          <w:ilvl w:val="2"/>
          <w:numId w:val="2"/>
        </w:numPr>
        <w:spacing w:after="0" w:line="240" w:lineRule="auto"/>
        <w:ind w:firstLine="426"/>
        <w:jc w:val="both"/>
        <w:divId w:val="843594164"/>
      </w:pPr>
      <w:r w:rsidRPr="008356D4">
        <w:t> Осуществляет оперативное руководство деятельностью "Общества".</w:t>
      </w:r>
    </w:p>
    <w:p w:rsidR="003A552A" w:rsidRPr="008356D4" w:rsidRDefault="003A552A" w:rsidP="009B0FBB">
      <w:pPr>
        <w:pStyle w:val="a3"/>
        <w:numPr>
          <w:ilvl w:val="2"/>
          <w:numId w:val="2"/>
        </w:numPr>
        <w:spacing w:after="0" w:line="240" w:lineRule="auto"/>
        <w:ind w:firstLine="426"/>
        <w:jc w:val="both"/>
        <w:divId w:val="1061102201"/>
      </w:pPr>
      <w:r w:rsidRPr="008356D4">
        <w:t> Имеет право первой подписи под финансовыми документами "Общества".</w:t>
      </w:r>
    </w:p>
    <w:p w:rsidR="003A552A" w:rsidRPr="008356D4" w:rsidRDefault="003A552A" w:rsidP="009B0FBB">
      <w:pPr>
        <w:pStyle w:val="a3"/>
        <w:numPr>
          <w:ilvl w:val="2"/>
          <w:numId w:val="2"/>
        </w:numPr>
        <w:spacing w:after="0" w:line="240" w:lineRule="auto"/>
        <w:ind w:firstLine="426"/>
        <w:jc w:val="both"/>
        <w:divId w:val="155651925"/>
      </w:pPr>
      <w:r w:rsidRPr="008356D4">
        <w:t> Распоряжается имуществом "Общества" в порядке, предусмотренном Федеральным законом "Об акционерных обществах" и настоящим Уставом.</w:t>
      </w:r>
    </w:p>
    <w:p w:rsidR="003A552A" w:rsidRPr="008356D4" w:rsidRDefault="003A552A" w:rsidP="009B0FBB">
      <w:pPr>
        <w:pStyle w:val="a3"/>
        <w:numPr>
          <w:ilvl w:val="2"/>
          <w:numId w:val="2"/>
        </w:numPr>
        <w:spacing w:after="0" w:line="240" w:lineRule="auto"/>
        <w:ind w:firstLine="426"/>
        <w:jc w:val="both"/>
        <w:divId w:val="754860417"/>
      </w:pPr>
      <w:r w:rsidRPr="008356D4">
        <w:t xml:space="preserve"> Представляет интересы "Общества" во всех учреждениях, предприятиях и </w:t>
      </w:r>
      <w:proofErr w:type="gramStart"/>
      <w:r w:rsidRPr="008356D4">
        <w:t>организациях</w:t>
      </w:r>
      <w:proofErr w:type="gramEnd"/>
      <w:r w:rsidRPr="008356D4">
        <w:t> как на территории РФ, так и за ее пределами.</w:t>
      </w:r>
    </w:p>
    <w:p w:rsidR="003A552A" w:rsidRPr="008356D4" w:rsidRDefault="003A552A" w:rsidP="009B0FBB">
      <w:pPr>
        <w:pStyle w:val="a3"/>
        <w:numPr>
          <w:ilvl w:val="2"/>
          <w:numId w:val="2"/>
        </w:numPr>
        <w:spacing w:after="0" w:line="240" w:lineRule="auto"/>
        <w:ind w:firstLine="426"/>
        <w:jc w:val="both"/>
        <w:divId w:val="514657608"/>
      </w:pPr>
      <w:r w:rsidRPr="008356D4">
        <w:lastRenderedPageBreak/>
        <w:t> Утверждает штаты, заключает трудовые договоры с работниками "Общества", применяет к работникам меры поощрения и налагает на них взыскания.</w:t>
      </w:r>
    </w:p>
    <w:p w:rsidR="003A552A" w:rsidRPr="008356D4" w:rsidRDefault="003A552A" w:rsidP="009B0FBB">
      <w:pPr>
        <w:pStyle w:val="a3"/>
        <w:numPr>
          <w:ilvl w:val="2"/>
          <w:numId w:val="2"/>
        </w:numPr>
        <w:spacing w:after="0" w:line="240" w:lineRule="auto"/>
        <w:ind w:firstLine="426"/>
        <w:jc w:val="both"/>
        <w:divId w:val="410392815"/>
      </w:pPr>
      <w:r w:rsidRPr="008356D4">
        <w:t> Утверждает внутренние документы "Общества" не относящиеся к компетенции иных органов управления "Обществом".</w:t>
      </w:r>
    </w:p>
    <w:p w:rsidR="003A552A" w:rsidRPr="008356D4" w:rsidRDefault="003A552A" w:rsidP="009B0FBB">
      <w:pPr>
        <w:pStyle w:val="a3"/>
        <w:numPr>
          <w:ilvl w:val="2"/>
          <w:numId w:val="2"/>
        </w:numPr>
        <w:spacing w:after="0" w:line="240" w:lineRule="auto"/>
        <w:ind w:firstLine="426"/>
        <w:jc w:val="both"/>
        <w:divId w:val="612446167"/>
      </w:pPr>
      <w:r w:rsidRPr="008356D4">
        <w:t> Совершает сделки</w:t>
      </w:r>
      <w:r w:rsidRPr="008356D4">
        <w:rPr>
          <w:rStyle w:val="a4"/>
        </w:rPr>
        <w:t xml:space="preserve"> </w:t>
      </w:r>
      <w:r w:rsidRPr="008356D4">
        <w:t>от имени "Общества", с учетом положений Федерального закона "Об акционерных обществах" и настоящего Устава.</w:t>
      </w:r>
    </w:p>
    <w:p w:rsidR="003A552A" w:rsidRPr="008356D4" w:rsidRDefault="003A552A" w:rsidP="009B0FBB">
      <w:pPr>
        <w:pStyle w:val="a3"/>
        <w:numPr>
          <w:ilvl w:val="2"/>
          <w:numId w:val="2"/>
        </w:numPr>
        <w:spacing w:after="0" w:line="240" w:lineRule="auto"/>
        <w:ind w:firstLine="426"/>
        <w:jc w:val="both"/>
        <w:divId w:val="1714697200"/>
      </w:pPr>
      <w:bookmarkStart w:id="65" w:name="eCD12B060"/>
      <w:bookmarkEnd w:id="65"/>
      <w:r w:rsidRPr="008356D4">
        <w:t> Обеспечивает выполнения решений общего собрания акционеров и совета директоров (наблюдательного совета) "Общества".</w:t>
      </w:r>
    </w:p>
    <w:p w:rsidR="003A552A" w:rsidRPr="008356D4" w:rsidRDefault="003A552A" w:rsidP="009B0FBB">
      <w:pPr>
        <w:pStyle w:val="a3"/>
        <w:numPr>
          <w:ilvl w:val="2"/>
          <w:numId w:val="2"/>
        </w:numPr>
        <w:spacing w:after="0" w:line="240" w:lineRule="auto"/>
        <w:ind w:firstLine="426"/>
        <w:jc w:val="both"/>
        <w:divId w:val="437405695"/>
      </w:pPr>
      <w:r w:rsidRPr="008356D4">
        <w:t> Выдает доверенности от имени "Общества".</w:t>
      </w:r>
    </w:p>
    <w:p w:rsidR="003A552A" w:rsidRPr="008356D4" w:rsidRDefault="003A552A" w:rsidP="009B0FBB">
      <w:pPr>
        <w:pStyle w:val="a3"/>
        <w:numPr>
          <w:ilvl w:val="2"/>
          <w:numId w:val="2"/>
        </w:numPr>
        <w:spacing w:after="0" w:line="240" w:lineRule="auto"/>
        <w:ind w:firstLine="426"/>
        <w:jc w:val="both"/>
        <w:divId w:val="704988414"/>
      </w:pPr>
      <w:r w:rsidRPr="008356D4">
        <w:t> Открывает в банках счета "Общества", распоряжается денежными средствами "Общества".</w:t>
      </w:r>
    </w:p>
    <w:p w:rsidR="003A552A" w:rsidRPr="008356D4" w:rsidRDefault="003A552A" w:rsidP="009B0FBB">
      <w:pPr>
        <w:pStyle w:val="a3"/>
        <w:numPr>
          <w:ilvl w:val="2"/>
          <w:numId w:val="2"/>
        </w:numPr>
        <w:spacing w:after="0" w:line="240" w:lineRule="auto"/>
        <w:ind w:firstLine="426"/>
        <w:jc w:val="both"/>
        <w:divId w:val="1911694487"/>
      </w:pPr>
      <w:r w:rsidRPr="008356D4">
        <w:t xml:space="preserve"> Организует ведение бухгалтерского учета и отчетности "Общества". </w:t>
      </w:r>
    </w:p>
    <w:p w:rsidR="003A552A" w:rsidRPr="008356D4" w:rsidRDefault="003A552A" w:rsidP="009B0FBB">
      <w:pPr>
        <w:pStyle w:val="a3"/>
        <w:numPr>
          <w:ilvl w:val="2"/>
          <w:numId w:val="2"/>
        </w:numPr>
        <w:spacing w:after="0" w:line="240" w:lineRule="auto"/>
        <w:ind w:firstLine="426"/>
        <w:jc w:val="both"/>
        <w:divId w:val="1015964075"/>
      </w:pPr>
      <w:r w:rsidRPr="008356D4">
        <w:t xml:space="preserve"> Издает приказы и дает указания, обязательные для исполнения всеми работниками "Общества". </w:t>
      </w:r>
    </w:p>
    <w:p w:rsidR="000B4CB4" w:rsidRDefault="003A552A" w:rsidP="000B4CB4">
      <w:pPr>
        <w:pStyle w:val="a3"/>
        <w:numPr>
          <w:ilvl w:val="2"/>
          <w:numId w:val="2"/>
        </w:numPr>
        <w:spacing w:after="0" w:line="240" w:lineRule="auto"/>
        <w:ind w:firstLine="426"/>
        <w:jc w:val="both"/>
        <w:divId w:val="1950308030"/>
      </w:pPr>
      <w:r w:rsidRPr="008356D4">
        <w:t>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управления "Общества".</w:t>
      </w:r>
    </w:p>
    <w:p w:rsidR="001864B1" w:rsidRDefault="001864B1" w:rsidP="009B0FBB">
      <w:pPr>
        <w:pStyle w:val="a3"/>
        <w:numPr>
          <w:ilvl w:val="2"/>
          <w:numId w:val="2"/>
        </w:numPr>
        <w:spacing w:after="0" w:line="240" w:lineRule="auto"/>
        <w:ind w:firstLine="426"/>
        <w:jc w:val="both"/>
        <w:divId w:val="1950308030"/>
      </w:pPr>
      <w:r w:rsidRPr="000B4CB4">
        <w:t>Единоличному исполнительному органу запрещено</w:t>
      </w:r>
      <w:r>
        <w:t xml:space="preserve"> приобретать и отчуждать финансовые вложения Общества в виде акций, долей, паев, выпускать собственные векселя Общества.</w:t>
      </w:r>
    </w:p>
    <w:p w:rsidR="000B4CB4" w:rsidRDefault="000B4CB4" w:rsidP="009B0FBB">
      <w:pPr>
        <w:pStyle w:val="a3"/>
        <w:numPr>
          <w:ilvl w:val="2"/>
          <w:numId w:val="2"/>
        </w:numPr>
        <w:spacing w:after="0" w:line="240" w:lineRule="auto"/>
        <w:ind w:firstLine="426"/>
        <w:jc w:val="both"/>
        <w:divId w:val="1950308030"/>
      </w:pPr>
      <w:r w:rsidRPr="000B4CB4">
        <w:t>Единоличному исполнительному органу запрещено совершать любые действия/сделки с акциями ОАО «Кировский завод», которые находятся  на балансе Общества без предварительного обсуждения и предварительного одобрения таких</w:t>
      </w:r>
      <w:r w:rsidR="00BE11C7">
        <w:t xml:space="preserve"> действий/</w:t>
      </w:r>
      <w:r w:rsidRPr="000B4CB4">
        <w:t xml:space="preserve">сделок решением  Совета директоров </w:t>
      </w:r>
      <w:r>
        <w:t xml:space="preserve">(наблюдательным советом) </w:t>
      </w:r>
      <w:r w:rsidRPr="000B4CB4">
        <w:t xml:space="preserve">Общества. Голосование указанными акциями на собраниях акционеров ОАО «Кировский завод» осуществляется уполномоченными лицами Общества на основании предварительного решения Совета директоров </w:t>
      </w:r>
      <w:r>
        <w:t xml:space="preserve">(наблюдательного совета) </w:t>
      </w:r>
      <w:r w:rsidRPr="000B4CB4">
        <w:t>Общества, которое оформляется в виде конкретных инструкций по выдвижению вопросов в повестку дня и голосованию по вопросам повестки на собрании акционеров ОАО «Кировский завод».</w:t>
      </w:r>
    </w:p>
    <w:p w:rsidR="00D35C5C" w:rsidRDefault="00D35C5C" w:rsidP="009B0FBB">
      <w:pPr>
        <w:pStyle w:val="a3"/>
        <w:numPr>
          <w:ilvl w:val="2"/>
          <w:numId w:val="2"/>
        </w:numPr>
        <w:spacing w:after="0" w:line="240" w:lineRule="auto"/>
        <w:ind w:firstLine="426"/>
        <w:jc w:val="both"/>
        <w:divId w:val="1950308030"/>
      </w:pPr>
      <w:r w:rsidRPr="000B4CB4">
        <w:t>Единоличному исполнительному органу запрещено совершать любые действия/сделки с</w:t>
      </w:r>
      <w:r>
        <w:t xml:space="preserve"> имущественным комплексом «Молочный завод», </w:t>
      </w:r>
      <w:proofErr w:type="gramStart"/>
      <w:r>
        <w:t>расположенном</w:t>
      </w:r>
      <w:proofErr w:type="gramEnd"/>
      <w:r>
        <w:t xml:space="preserve"> по адресу: Псковская область, город Остров переулок Вокзальный дом 5, </w:t>
      </w:r>
      <w:r w:rsidRPr="000B4CB4">
        <w:t>которы</w:t>
      </w:r>
      <w:r>
        <w:t>й</w:t>
      </w:r>
      <w:r w:rsidRPr="000B4CB4">
        <w:t xml:space="preserve"> находятся  на балансе Общества без предварительного обсуждения и предварительного одобрения таких</w:t>
      </w:r>
      <w:r>
        <w:t xml:space="preserve"> действий/</w:t>
      </w:r>
      <w:r w:rsidRPr="000B4CB4">
        <w:t xml:space="preserve">сделок решением  Совета директоров </w:t>
      </w:r>
      <w:r>
        <w:t xml:space="preserve">(наблюдательным советом) </w:t>
      </w:r>
      <w:r w:rsidRPr="000B4CB4">
        <w:t>Общества</w:t>
      </w:r>
      <w:r>
        <w:t>.</w:t>
      </w:r>
    </w:p>
    <w:p w:rsidR="003A552A" w:rsidRPr="008356D4" w:rsidRDefault="003A552A" w:rsidP="009B0FBB">
      <w:pPr>
        <w:pStyle w:val="a3"/>
        <w:numPr>
          <w:ilvl w:val="1"/>
          <w:numId w:val="2"/>
        </w:numPr>
        <w:spacing w:after="0" w:line="240" w:lineRule="auto"/>
        <w:ind w:firstLine="426"/>
        <w:jc w:val="both"/>
        <w:divId w:val="1532843166"/>
      </w:pPr>
      <w:bookmarkStart w:id="66" w:name="e9EF5528C"/>
      <w:bookmarkStart w:id="67" w:name="eE188A5DC"/>
      <w:bookmarkEnd w:id="66"/>
      <w:bookmarkEnd w:id="67"/>
      <w:r w:rsidRPr="008356D4">
        <w:t xml:space="preserve"> Права и обязанности единоличного исполнительного органа "Общества", управляющей организации или управляющего по осуществлению руководства текущей деятельностью "Общества" определяются Федеральным законом "Об акционерных обществах", иными правовыми актами Российской Федерации и договором, заключаемым  с ним. </w:t>
      </w:r>
      <w:proofErr w:type="gramStart"/>
      <w:r w:rsidRPr="008356D4">
        <w:t xml:space="preserve">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 </w:t>
      </w:r>
      <w:proofErr w:type="gramEnd"/>
    </w:p>
    <w:p w:rsidR="003A552A" w:rsidRDefault="003A552A" w:rsidP="009B0FBB">
      <w:pPr>
        <w:pStyle w:val="a3"/>
        <w:numPr>
          <w:ilvl w:val="1"/>
          <w:numId w:val="2"/>
        </w:numPr>
        <w:spacing w:after="0" w:line="240" w:lineRule="auto"/>
        <w:ind w:firstLine="426"/>
        <w:jc w:val="both"/>
        <w:divId w:val="1315642205"/>
      </w:pPr>
      <w:bookmarkStart w:id="68" w:name="eF8E45927"/>
      <w:bookmarkStart w:id="69" w:name="e50CEBF42"/>
      <w:bookmarkStart w:id="70" w:name="e7BDC45F6"/>
      <w:bookmarkEnd w:id="68"/>
      <w:bookmarkEnd w:id="69"/>
      <w:bookmarkEnd w:id="70"/>
      <w:r w:rsidRPr="008356D4">
        <w:t> Совет директоров (наблюдательный совет) "Общества", вправе в любое время принять решение о досрочном прекращении полномочий единоличного исполнительного органа "Общества" и об образовании нового исполнительного органа.</w:t>
      </w:r>
    </w:p>
    <w:p w:rsidR="00E95CDD" w:rsidRPr="008356D4" w:rsidRDefault="00E95CDD" w:rsidP="009B0FBB">
      <w:pPr>
        <w:pStyle w:val="a3"/>
        <w:spacing w:after="0" w:line="240" w:lineRule="auto"/>
        <w:ind w:firstLine="426"/>
        <w:jc w:val="both"/>
        <w:divId w:val="1315642205"/>
      </w:pPr>
    </w:p>
    <w:p w:rsidR="003A552A" w:rsidRPr="008356D4" w:rsidRDefault="003A552A" w:rsidP="009B0FBB">
      <w:pPr>
        <w:pStyle w:val="3"/>
        <w:numPr>
          <w:ilvl w:val="0"/>
          <w:numId w:val="2"/>
        </w:numPr>
        <w:spacing w:before="0" w:after="0" w:line="240" w:lineRule="auto"/>
        <w:ind w:firstLine="426"/>
        <w:jc w:val="both"/>
        <w:divId w:val="1157500052"/>
        <w:rPr>
          <w:rFonts w:ascii="Times New Roman" w:eastAsia="Times New Roman" w:hAnsi="Times New Roman" w:cs="Times New Roman"/>
        </w:rPr>
      </w:pPr>
      <w:r w:rsidRPr="008356D4">
        <w:rPr>
          <w:rFonts w:ascii="Times New Roman" w:eastAsia="Times New Roman" w:hAnsi="Times New Roman" w:cs="Times New Roman"/>
        </w:rPr>
        <w:t>Крупные сделки. Заинтересованность в совершении "Обществом" сделки</w:t>
      </w:r>
    </w:p>
    <w:p w:rsidR="003A552A" w:rsidRPr="008356D4" w:rsidRDefault="003A552A" w:rsidP="009B0FBB">
      <w:pPr>
        <w:pStyle w:val="a3"/>
        <w:numPr>
          <w:ilvl w:val="1"/>
          <w:numId w:val="2"/>
        </w:numPr>
        <w:spacing w:after="0" w:line="240" w:lineRule="auto"/>
        <w:ind w:firstLine="426"/>
        <w:jc w:val="both"/>
        <w:divId w:val="288125416"/>
      </w:pPr>
      <w:r w:rsidRPr="008356D4">
        <w:t> Крупной сделкой считается сделка (несколько взаимосвязанных сделок), выходящая за пределы обычной хозяйственной деятельности "Общества" и при этом:</w:t>
      </w:r>
    </w:p>
    <w:p w:rsidR="003A552A" w:rsidRPr="008356D4" w:rsidRDefault="003A552A" w:rsidP="009B0FBB">
      <w:pPr>
        <w:pStyle w:val="a3"/>
        <w:numPr>
          <w:ilvl w:val="2"/>
          <w:numId w:val="2"/>
        </w:numPr>
        <w:spacing w:after="0" w:line="240" w:lineRule="auto"/>
        <w:ind w:firstLine="426"/>
        <w:jc w:val="both"/>
        <w:divId w:val="49232559"/>
      </w:pPr>
      <w:r w:rsidRPr="008356D4">
        <w:t> </w:t>
      </w:r>
      <w:proofErr w:type="gramStart"/>
      <w:r w:rsidRPr="008356D4">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главой XI.1 </w:t>
      </w:r>
      <w:r w:rsidRPr="008356D4">
        <w:lastRenderedPageBreak/>
        <w:t>Федерального закона "Об акционерных обществах"), цена или балансовая стоимость которого составляет 25</w:t>
      </w:r>
      <w:proofErr w:type="gramEnd"/>
      <w:r w:rsidRPr="008356D4">
        <w:t xml:space="preserve"> и более процентов балансовой стоимости активов "Общества", определенной по данным бухгалтерской (финансовой) отчетности на последнюю отчетную дату;</w:t>
      </w:r>
    </w:p>
    <w:p w:rsidR="003A552A" w:rsidRPr="008356D4" w:rsidRDefault="003A552A" w:rsidP="009B0FBB">
      <w:pPr>
        <w:pStyle w:val="a3"/>
        <w:numPr>
          <w:ilvl w:val="2"/>
          <w:numId w:val="2"/>
        </w:numPr>
        <w:spacing w:after="0" w:line="240" w:lineRule="auto"/>
        <w:ind w:firstLine="426"/>
        <w:jc w:val="both"/>
        <w:divId w:val="1443764168"/>
      </w:pPr>
      <w:r w:rsidRPr="008356D4">
        <w:t xml:space="preserve">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бухгалтерской (финансовой) отчетности на последнюю отчетную дату. </w:t>
      </w:r>
    </w:p>
    <w:p w:rsidR="003A552A" w:rsidRPr="008356D4" w:rsidRDefault="003A552A" w:rsidP="009B0FBB">
      <w:pPr>
        <w:pStyle w:val="a3"/>
        <w:numPr>
          <w:ilvl w:val="1"/>
          <w:numId w:val="2"/>
        </w:numPr>
        <w:spacing w:after="0" w:line="240" w:lineRule="auto"/>
        <w:ind w:firstLine="426"/>
        <w:jc w:val="both"/>
        <w:divId w:val="1410880830"/>
      </w:pPr>
      <w:r w:rsidRPr="008356D4">
        <w:t> Решение об одобрении крупной сделки принимается в порядке, предусмотренном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179467216"/>
      </w:pPr>
      <w:r w:rsidRPr="008356D4">
        <w:t>Сделки, в совершении которых имеется заинтересованность, устанавливаются и заключаются в соответствии с Федеральным законом "Об акционерных обществах".</w:t>
      </w:r>
    </w:p>
    <w:p w:rsidR="003A552A" w:rsidRPr="008356D4" w:rsidRDefault="003A552A" w:rsidP="009B0FBB">
      <w:pPr>
        <w:pStyle w:val="a3"/>
        <w:numPr>
          <w:ilvl w:val="1"/>
          <w:numId w:val="2"/>
        </w:numPr>
        <w:spacing w:after="0" w:line="240" w:lineRule="auto"/>
        <w:ind w:firstLine="426"/>
        <w:jc w:val="both"/>
        <w:divId w:val="1716391251"/>
      </w:pPr>
      <w:r w:rsidRPr="008356D4">
        <w:t> </w:t>
      </w:r>
      <w:proofErr w:type="gramStart"/>
      <w:r w:rsidRPr="008356D4">
        <w:t xml:space="preserve">Лица, установленные Федеральным законом "Об акционерных обществах" признаются заинтересованными в совершении "Обществом" сделки в случаях, если они, их супруги, родители, дети, полнородные и </w:t>
      </w:r>
      <w:proofErr w:type="spellStart"/>
      <w:r w:rsidRPr="008356D4">
        <w:t>неполнородные</w:t>
      </w:r>
      <w:proofErr w:type="spellEnd"/>
      <w:r w:rsidRPr="008356D4">
        <w:t xml:space="preserve"> братья и сестры, усыновители и усыновленные и (или) подконтрольные им лица (подконтрольные организации): </w:t>
      </w:r>
      <w:proofErr w:type="gramEnd"/>
    </w:p>
    <w:p w:rsidR="003A552A" w:rsidRPr="008356D4" w:rsidRDefault="003A552A" w:rsidP="009B0FBB">
      <w:pPr>
        <w:pStyle w:val="a3"/>
        <w:numPr>
          <w:ilvl w:val="2"/>
          <w:numId w:val="2"/>
        </w:numPr>
        <w:spacing w:after="0" w:line="240" w:lineRule="auto"/>
        <w:ind w:firstLine="426"/>
        <w:jc w:val="both"/>
        <w:divId w:val="708604110"/>
      </w:pPr>
      <w:r w:rsidRPr="008356D4">
        <w:t xml:space="preserve">Являются стороной, </w:t>
      </w:r>
      <w:proofErr w:type="spellStart"/>
      <w:r w:rsidRPr="008356D4">
        <w:t>выгодоприобретателем</w:t>
      </w:r>
      <w:proofErr w:type="spellEnd"/>
      <w:r w:rsidRPr="008356D4">
        <w:t>, посредником или представителем в сделке;</w:t>
      </w:r>
    </w:p>
    <w:p w:rsidR="003A552A" w:rsidRPr="008356D4" w:rsidRDefault="003A552A" w:rsidP="009B0FBB">
      <w:pPr>
        <w:pStyle w:val="a3"/>
        <w:numPr>
          <w:ilvl w:val="2"/>
          <w:numId w:val="2"/>
        </w:numPr>
        <w:spacing w:after="0" w:line="240" w:lineRule="auto"/>
        <w:ind w:firstLine="426"/>
        <w:jc w:val="both"/>
        <w:divId w:val="1212302792"/>
      </w:pPr>
      <w:r w:rsidRPr="008356D4">
        <w:t xml:space="preserve"> Являются контролирующим лицом юридического лица, являющегося стороной, </w:t>
      </w:r>
      <w:proofErr w:type="spellStart"/>
      <w:r w:rsidRPr="008356D4">
        <w:t>выгодоприобретателем</w:t>
      </w:r>
      <w:proofErr w:type="spellEnd"/>
      <w:r w:rsidRPr="008356D4">
        <w:t>, посредником или представителем в сделке;</w:t>
      </w:r>
    </w:p>
    <w:p w:rsidR="003A552A" w:rsidRDefault="003A552A" w:rsidP="009B0FBB">
      <w:pPr>
        <w:pStyle w:val="a3"/>
        <w:numPr>
          <w:ilvl w:val="2"/>
          <w:numId w:val="2"/>
        </w:numPr>
        <w:spacing w:after="0" w:line="240" w:lineRule="auto"/>
        <w:ind w:firstLine="426"/>
        <w:jc w:val="both"/>
        <w:divId w:val="690450744"/>
      </w:pPr>
      <w:r w:rsidRPr="008356D4">
        <w:t xml:space="preserve"> Занимают должности в органах управления юридического лица, являющегося стороной, </w:t>
      </w:r>
      <w:proofErr w:type="spellStart"/>
      <w:r w:rsidRPr="008356D4">
        <w:t>выгодоприобретателем</w:t>
      </w:r>
      <w:proofErr w:type="spellEnd"/>
      <w:r w:rsidRPr="008356D4">
        <w:t xml:space="preserve">, посредником или представителем в сделке, а также должности в органах управления управляющей организации такого юридического лица. </w:t>
      </w:r>
    </w:p>
    <w:p w:rsidR="00E95CDD" w:rsidRPr="008356D4" w:rsidRDefault="00E95CDD" w:rsidP="009B0FBB">
      <w:pPr>
        <w:pStyle w:val="a3"/>
        <w:spacing w:after="0" w:line="240" w:lineRule="auto"/>
        <w:ind w:firstLine="426"/>
        <w:jc w:val="both"/>
        <w:divId w:val="690450744"/>
      </w:pPr>
    </w:p>
    <w:p w:rsidR="003A552A" w:rsidRPr="008356D4" w:rsidRDefault="003A552A" w:rsidP="009B0FBB">
      <w:pPr>
        <w:pStyle w:val="3"/>
        <w:numPr>
          <w:ilvl w:val="0"/>
          <w:numId w:val="2"/>
        </w:numPr>
        <w:spacing w:before="0" w:after="0" w:line="240" w:lineRule="auto"/>
        <w:ind w:firstLine="426"/>
        <w:jc w:val="both"/>
        <w:divId w:val="163202036"/>
        <w:rPr>
          <w:rFonts w:ascii="Times New Roman" w:eastAsia="Times New Roman" w:hAnsi="Times New Roman" w:cs="Times New Roman"/>
        </w:rPr>
      </w:pPr>
      <w:r w:rsidRPr="008356D4">
        <w:rPr>
          <w:rFonts w:ascii="Times New Roman" w:eastAsia="Times New Roman" w:hAnsi="Times New Roman" w:cs="Times New Roman"/>
        </w:rPr>
        <w:t>Филиалы и представительства</w:t>
      </w:r>
    </w:p>
    <w:p w:rsidR="003A552A" w:rsidRPr="008356D4" w:rsidRDefault="003A552A" w:rsidP="009B0FBB">
      <w:pPr>
        <w:pStyle w:val="a3"/>
        <w:numPr>
          <w:ilvl w:val="1"/>
          <w:numId w:val="2"/>
        </w:numPr>
        <w:spacing w:after="0" w:line="240" w:lineRule="auto"/>
        <w:ind w:firstLine="426"/>
        <w:jc w:val="both"/>
        <w:divId w:val="1965889400"/>
      </w:pPr>
      <w:r w:rsidRPr="008356D4">
        <w:t> "Общество" вправе создавать филиалы и открывать представительства как на территории Российской Федерации с соблюдением требований законодательства Российской Федерации, так и за её пределами.</w:t>
      </w:r>
    </w:p>
    <w:p w:rsidR="003A552A" w:rsidRPr="008356D4" w:rsidRDefault="003A552A" w:rsidP="009B0FBB">
      <w:pPr>
        <w:pStyle w:val="a3"/>
        <w:spacing w:after="0" w:line="240" w:lineRule="auto"/>
        <w:ind w:firstLine="426"/>
        <w:jc w:val="both"/>
        <w:divId w:val="1965889400"/>
      </w:pPr>
      <w:r w:rsidRPr="008356D4">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3A552A" w:rsidRPr="008356D4" w:rsidRDefault="003A552A" w:rsidP="009B0FBB">
      <w:pPr>
        <w:pStyle w:val="a3"/>
        <w:numPr>
          <w:ilvl w:val="1"/>
          <w:numId w:val="2"/>
        </w:numPr>
        <w:spacing w:after="0" w:line="240" w:lineRule="auto"/>
        <w:ind w:firstLine="426"/>
        <w:jc w:val="both"/>
        <w:divId w:val="1864131578"/>
      </w:pPr>
      <w:r w:rsidRPr="008356D4">
        <w:t>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3A552A" w:rsidRPr="008356D4" w:rsidRDefault="003A552A" w:rsidP="009B0FBB">
      <w:pPr>
        <w:pStyle w:val="a3"/>
        <w:numPr>
          <w:ilvl w:val="1"/>
          <w:numId w:val="2"/>
        </w:numPr>
        <w:spacing w:after="0" w:line="240" w:lineRule="auto"/>
        <w:ind w:firstLine="426"/>
        <w:jc w:val="both"/>
        <w:divId w:val="461269255"/>
      </w:pPr>
      <w:r w:rsidRPr="008356D4">
        <w:t> "Общество" может иметь в своем составе структурные подразделения (региональные и иные обособленные подразделения) расположенные вне места нахождения "Общества".</w:t>
      </w:r>
    </w:p>
    <w:p w:rsidR="003A552A" w:rsidRPr="008356D4" w:rsidRDefault="003A552A" w:rsidP="009B0FBB">
      <w:pPr>
        <w:pStyle w:val="a3"/>
        <w:numPr>
          <w:ilvl w:val="1"/>
          <w:numId w:val="2"/>
        </w:numPr>
        <w:spacing w:after="0" w:line="240" w:lineRule="auto"/>
        <w:ind w:firstLine="426"/>
        <w:jc w:val="both"/>
        <w:divId w:val="1271667570"/>
      </w:pPr>
      <w:r w:rsidRPr="008356D4">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A552A" w:rsidRPr="008356D4" w:rsidRDefault="003A552A" w:rsidP="009B0FBB">
      <w:pPr>
        <w:pStyle w:val="a3"/>
        <w:numPr>
          <w:ilvl w:val="1"/>
          <w:numId w:val="2"/>
        </w:numPr>
        <w:spacing w:after="0" w:line="240" w:lineRule="auto"/>
        <w:ind w:firstLine="426"/>
        <w:jc w:val="both"/>
        <w:divId w:val="2034531808"/>
      </w:pPr>
      <w:r w:rsidRPr="008356D4">
        <w:t>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имуществом, которое учитывается как на их отдельных балансах, так и на балансе "Общества".</w:t>
      </w:r>
    </w:p>
    <w:p w:rsidR="003A552A" w:rsidRPr="008356D4" w:rsidRDefault="003A552A" w:rsidP="009B0FBB">
      <w:pPr>
        <w:pStyle w:val="a3"/>
        <w:numPr>
          <w:ilvl w:val="1"/>
          <w:numId w:val="2"/>
        </w:numPr>
        <w:spacing w:after="0" w:line="240" w:lineRule="auto"/>
        <w:ind w:firstLine="426"/>
        <w:jc w:val="both"/>
        <w:divId w:val="370765202"/>
      </w:pPr>
      <w:r w:rsidRPr="008356D4">
        <w:t> Филиал и представительство осуществляют деятельность от имени "Общества". Ответственность за деятельность филиала и представительства несет "Общество".</w:t>
      </w:r>
    </w:p>
    <w:p w:rsidR="003A552A" w:rsidRPr="008356D4" w:rsidRDefault="003A552A" w:rsidP="009B0FBB">
      <w:pPr>
        <w:pStyle w:val="a3"/>
        <w:numPr>
          <w:ilvl w:val="1"/>
          <w:numId w:val="2"/>
        </w:numPr>
        <w:spacing w:after="0" w:line="240" w:lineRule="auto"/>
        <w:ind w:firstLine="426"/>
        <w:jc w:val="both"/>
        <w:divId w:val="693265490"/>
      </w:pPr>
      <w:r w:rsidRPr="008356D4">
        <w:t xml:space="preserve"> Сведения о филиалах и представительствах "Общества" вносятся в единый государственный реестр юридических лиц. </w:t>
      </w:r>
    </w:p>
    <w:p w:rsidR="003A552A" w:rsidRDefault="003A552A" w:rsidP="009B0FBB">
      <w:pPr>
        <w:pStyle w:val="a3"/>
        <w:numPr>
          <w:ilvl w:val="1"/>
          <w:numId w:val="2"/>
        </w:numPr>
        <w:spacing w:after="0" w:line="240" w:lineRule="auto"/>
        <w:ind w:firstLine="426"/>
        <w:jc w:val="both"/>
        <w:divId w:val="1189568228"/>
      </w:pPr>
      <w:r w:rsidRPr="008356D4">
        <w:t xml:space="preserve">"Общество" может иметь дочерние и зависимые общества с правами юридического </w:t>
      </w:r>
      <w:proofErr w:type="gramStart"/>
      <w:r w:rsidRPr="008356D4">
        <w:t>лица</w:t>
      </w:r>
      <w:proofErr w:type="gramEnd"/>
      <w:r w:rsidRPr="008356D4">
        <w:t xml:space="preserve"> как на территории Российской Федерации, так и за её пределами.</w:t>
      </w:r>
    </w:p>
    <w:p w:rsidR="00E95CDD" w:rsidRPr="008356D4" w:rsidRDefault="00E95CDD" w:rsidP="009B0FBB">
      <w:pPr>
        <w:pStyle w:val="a3"/>
        <w:spacing w:after="0" w:line="240" w:lineRule="auto"/>
        <w:ind w:firstLine="426"/>
        <w:jc w:val="both"/>
        <w:divId w:val="1189568228"/>
      </w:pPr>
    </w:p>
    <w:p w:rsidR="003A552A" w:rsidRPr="008356D4" w:rsidRDefault="003A552A" w:rsidP="009B0FBB">
      <w:pPr>
        <w:pStyle w:val="3"/>
        <w:numPr>
          <w:ilvl w:val="0"/>
          <w:numId w:val="2"/>
        </w:numPr>
        <w:spacing w:before="0" w:after="0" w:line="240" w:lineRule="auto"/>
        <w:ind w:firstLine="426"/>
        <w:jc w:val="both"/>
        <w:divId w:val="1899129418"/>
        <w:rPr>
          <w:rFonts w:ascii="Times New Roman" w:eastAsia="Times New Roman" w:hAnsi="Times New Roman" w:cs="Times New Roman"/>
        </w:rPr>
      </w:pPr>
      <w:proofErr w:type="gramStart"/>
      <w:r w:rsidRPr="008356D4">
        <w:rPr>
          <w:rFonts w:ascii="Times New Roman" w:eastAsia="Times New Roman" w:hAnsi="Times New Roman" w:cs="Times New Roman"/>
        </w:rPr>
        <w:t>Контроль, за</w:t>
      </w:r>
      <w:proofErr w:type="gramEnd"/>
      <w:r w:rsidRPr="008356D4">
        <w:rPr>
          <w:rFonts w:ascii="Times New Roman" w:eastAsia="Times New Roman" w:hAnsi="Times New Roman" w:cs="Times New Roman"/>
        </w:rPr>
        <w:t xml:space="preserve"> финансово-хозяйственной деятельностью "Общества"</w:t>
      </w:r>
    </w:p>
    <w:p w:rsidR="003A552A" w:rsidRPr="008356D4" w:rsidRDefault="003A552A" w:rsidP="009B0FBB">
      <w:pPr>
        <w:pStyle w:val="a3"/>
        <w:numPr>
          <w:ilvl w:val="1"/>
          <w:numId w:val="2"/>
        </w:numPr>
        <w:spacing w:after="0" w:line="240" w:lineRule="auto"/>
        <w:ind w:firstLine="426"/>
        <w:jc w:val="both"/>
        <w:divId w:val="1718622657"/>
      </w:pPr>
      <w:r w:rsidRPr="008356D4">
        <w:lastRenderedPageBreak/>
        <w:t> Для проверки и подтверждения достоверности финансовой отчетности "Общества", "Общество" привлекает профессионального аудитора (гражданина или аудиторскую организацию), не связанного имущественными интересами с "Обществом" или его акционерами.</w:t>
      </w:r>
    </w:p>
    <w:p w:rsidR="003A552A" w:rsidRPr="008356D4" w:rsidRDefault="003A552A" w:rsidP="009B0FBB">
      <w:pPr>
        <w:pStyle w:val="a3"/>
        <w:numPr>
          <w:ilvl w:val="1"/>
          <w:numId w:val="2"/>
        </w:numPr>
        <w:spacing w:after="0" w:line="240" w:lineRule="auto"/>
        <w:ind w:firstLine="426"/>
        <w:jc w:val="both"/>
        <w:divId w:val="27683326"/>
      </w:pPr>
      <w:r w:rsidRPr="008356D4">
        <w:t> Аудитор утверждается общим собранием акционеров.</w:t>
      </w:r>
    </w:p>
    <w:p w:rsidR="003A552A" w:rsidRPr="008356D4" w:rsidRDefault="003A552A" w:rsidP="009B0FBB">
      <w:pPr>
        <w:pStyle w:val="a3"/>
        <w:numPr>
          <w:ilvl w:val="1"/>
          <w:numId w:val="2"/>
        </w:numPr>
        <w:spacing w:after="0" w:line="240" w:lineRule="auto"/>
        <w:ind w:firstLine="426"/>
        <w:jc w:val="both"/>
        <w:divId w:val="1508859906"/>
      </w:pPr>
      <w:r w:rsidRPr="008356D4">
        <w:t> Аудиторская проверка "Общества" осуществляется в соответствии с законодательством Российской Федерации и на основании заключенного с аудитором договора.</w:t>
      </w:r>
    </w:p>
    <w:p w:rsidR="003A552A" w:rsidRDefault="003A552A" w:rsidP="009B0FBB">
      <w:pPr>
        <w:pStyle w:val="a3"/>
        <w:numPr>
          <w:ilvl w:val="1"/>
          <w:numId w:val="2"/>
        </w:numPr>
        <w:spacing w:after="0" w:line="240" w:lineRule="auto"/>
        <w:ind w:firstLine="426"/>
        <w:jc w:val="both"/>
        <w:divId w:val="1483153775"/>
      </w:pPr>
      <w:r w:rsidRPr="008356D4">
        <w:t> По итогам проверки финансово-хозяйственной деятельности "Общества" аудитор "Общества" составляют заключение, которое должно содержать сведения, установленные законодательством Российской Федерации.</w:t>
      </w:r>
    </w:p>
    <w:p w:rsidR="00132A39" w:rsidRPr="008356D4" w:rsidRDefault="00132A39" w:rsidP="009B0FBB">
      <w:pPr>
        <w:pStyle w:val="a3"/>
        <w:spacing w:after="0" w:line="240" w:lineRule="auto"/>
        <w:ind w:firstLine="426"/>
        <w:jc w:val="both"/>
        <w:divId w:val="1483153775"/>
      </w:pPr>
    </w:p>
    <w:p w:rsidR="003A552A" w:rsidRPr="008356D4" w:rsidRDefault="003A552A" w:rsidP="009B0FBB">
      <w:pPr>
        <w:pStyle w:val="3"/>
        <w:numPr>
          <w:ilvl w:val="0"/>
          <w:numId w:val="2"/>
        </w:numPr>
        <w:spacing w:before="0" w:after="0" w:line="240" w:lineRule="auto"/>
        <w:ind w:firstLine="426"/>
        <w:jc w:val="both"/>
        <w:divId w:val="743574824"/>
        <w:rPr>
          <w:rFonts w:ascii="Times New Roman" w:eastAsia="Times New Roman" w:hAnsi="Times New Roman" w:cs="Times New Roman"/>
        </w:rPr>
      </w:pPr>
      <w:r w:rsidRPr="008356D4">
        <w:rPr>
          <w:rFonts w:ascii="Times New Roman" w:eastAsia="Times New Roman" w:hAnsi="Times New Roman" w:cs="Times New Roman"/>
        </w:rPr>
        <w:t>Ответственность "Общества" и его акционеров</w:t>
      </w:r>
    </w:p>
    <w:p w:rsidR="003A552A" w:rsidRPr="008356D4" w:rsidRDefault="003A552A" w:rsidP="009B0FBB">
      <w:pPr>
        <w:pStyle w:val="a3"/>
        <w:numPr>
          <w:ilvl w:val="1"/>
          <w:numId w:val="2"/>
        </w:numPr>
        <w:spacing w:after="0" w:line="240" w:lineRule="auto"/>
        <w:ind w:firstLine="426"/>
        <w:jc w:val="both"/>
        <w:divId w:val="1224681913"/>
      </w:pPr>
      <w:r w:rsidRPr="008356D4">
        <w:t> "Общество" несет ответственность по своим обязательствам всем принадлежащим ему имуществом.</w:t>
      </w:r>
    </w:p>
    <w:p w:rsidR="003A552A" w:rsidRPr="008356D4" w:rsidRDefault="003A552A" w:rsidP="009B0FBB">
      <w:pPr>
        <w:pStyle w:val="a3"/>
        <w:spacing w:after="0" w:line="240" w:lineRule="auto"/>
        <w:ind w:firstLine="426"/>
        <w:jc w:val="both"/>
        <w:divId w:val="1224681913"/>
      </w:pPr>
      <w:r w:rsidRPr="008356D4">
        <w:t>Общество не отвечает по обязательствам своих акционеров.</w:t>
      </w:r>
    </w:p>
    <w:p w:rsidR="003A552A" w:rsidRPr="008356D4" w:rsidRDefault="003A552A" w:rsidP="009B0FBB">
      <w:pPr>
        <w:pStyle w:val="a3"/>
        <w:numPr>
          <w:ilvl w:val="1"/>
          <w:numId w:val="2"/>
        </w:numPr>
        <w:spacing w:after="0" w:line="240" w:lineRule="auto"/>
        <w:ind w:firstLine="426"/>
        <w:jc w:val="both"/>
        <w:divId w:val="828208564"/>
      </w:pPr>
      <w:r w:rsidRPr="008356D4">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3A552A" w:rsidRPr="008356D4" w:rsidRDefault="003A552A" w:rsidP="009B0FBB">
      <w:pPr>
        <w:pStyle w:val="a3"/>
        <w:numPr>
          <w:ilvl w:val="1"/>
          <w:numId w:val="2"/>
        </w:numPr>
        <w:spacing w:after="0" w:line="240" w:lineRule="auto"/>
        <w:ind w:firstLine="426"/>
        <w:jc w:val="both"/>
        <w:divId w:val="363333259"/>
      </w:pPr>
      <w:r w:rsidRPr="008356D4">
        <w:t>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3A552A" w:rsidRPr="008356D4" w:rsidRDefault="003A552A" w:rsidP="009B0FBB">
      <w:pPr>
        <w:pStyle w:val="a3"/>
        <w:spacing w:after="0" w:line="240" w:lineRule="auto"/>
        <w:ind w:firstLine="426"/>
        <w:jc w:val="both"/>
        <w:divId w:val="363333259"/>
      </w:pPr>
      <w:proofErr w:type="gramStart"/>
      <w:r w:rsidRPr="008356D4">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3A552A" w:rsidRDefault="003A552A" w:rsidP="009B0FBB">
      <w:pPr>
        <w:pStyle w:val="a3"/>
        <w:numPr>
          <w:ilvl w:val="1"/>
          <w:numId w:val="2"/>
        </w:numPr>
        <w:spacing w:after="0" w:line="240" w:lineRule="auto"/>
        <w:ind w:firstLine="426"/>
        <w:jc w:val="both"/>
        <w:divId w:val="243417762"/>
      </w:pPr>
      <w:r w:rsidRPr="008356D4">
        <w:t> "Общество" не отвечает по обязательствам государства. Государство не отвечает по обязательствам "Общества", за исключением случаев, когда государство само приняло на себя такие обязательства.</w:t>
      </w:r>
    </w:p>
    <w:p w:rsidR="00132A39" w:rsidRPr="008356D4" w:rsidRDefault="00132A39" w:rsidP="009B0FBB">
      <w:pPr>
        <w:pStyle w:val="a3"/>
        <w:spacing w:after="0" w:line="240" w:lineRule="auto"/>
        <w:ind w:firstLine="426"/>
        <w:jc w:val="both"/>
        <w:divId w:val="243417762"/>
      </w:pPr>
    </w:p>
    <w:p w:rsidR="003A552A" w:rsidRPr="008356D4" w:rsidRDefault="003A552A" w:rsidP="009B0FBB">
      <w:pPr>
        <w:pStyle w:val="3"/>
        <w:numPr>
          <w:ilvl w:val="0"/>
          <w:numId w:val="2"/>
        </w:numPr>
        <w:spacing w:before="0" w:after="0" w:line="240" w:lineRule="auto"/>
        <w:ind w:firstLine="426"/>
        <w:jc w:val="both"/>
        <w:divId w:val="1583026049"/>
        <w:rPr>
          <w:rFonts w:ascii="Times New Roman" w:eastAsia="Times New Roman" w:hAnsi="Times New Roman" w:cs="Times New Roman"/>
        </w:rPr>
      </w:pPr>
      <w:r w:rsidRPr="008356D4">
        <w:rPr>
          <w:rFonts w:ascii="Times New Roman" w:eastAsia="Times New Roman" w:hAnsi="Times New Roman" w:cs="Times New Roman"/>
        </w:rPr>
        <w:t>Учет и отчетность. Документы "Общества"</w:t>
      </w:r>
    </w:p>
    <w:p w:rsidR="003A552A" w:rsidRPr="008356D4" w:rsidRDefault="003A552A" w:rsidP="009B0FBB">
      <w:pPr>
        <w:pStyle w:val="a3"/>
        <w:numPr>
          <w:ilvl w:val="1"/>
          <w:numId w:val="2"/>
        </w:numPr>
        <w:spacing w:after="0" w:line="240" w:lineRule="auto"/>
        <w:ind w:firstLine="426"/>
        <w:jc w:val="both"/>
        <w:divId w:val="1569683762"/>
      </w:pPr>
      <w:r w:rsidRPr="008356D4">
        <w:t> "Общество" ведет бухгалтерский учет и представляет финансовую отчетность в порядке, установленном Федеральным законом РФ "Об акционерных обществах" и иными правовыми актами Российской Федерации.</w:t>
      </w:r>
    </w:p>
    <w:p w:rsidR="003A552A" w:rsidRPr="008356D4" w:rsidRDefault="003A552A" w:rsidP="009B0FBB">
      <w:pPr>
        <w:pStyle w:val="a3"/>
        <w:numPr>
          <w:ilvl w:val="1"/>
          <w:numId w:val="2"/>
        </w:numPr>
        <w:spacing w:after="0" w:line="240" w:lineRule="auto"/>
        <w:ind w:firstLine="426"/>
        <w:jc w:val="both"/>
        <w:divId w:val="279653471"/>
      </w:pPr>
      <w:r w:rsidRPr="008356D4">
        <w:t> </w:t>
      </w:r>
      <w:proofErr w:type="gramStart"/>
      <w:r w:rsidRPr="008356D4">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средства массовой информации, несет исполнительный орган "Общества" в соответствии с Федеральным законом РФ "Об акционерных обществах" и иными правовыми актами Российской Федерации.</w:t>
      </w:r>
      <w:proofErr w:type="gramEnd"/>
    </w:p>
    <w:p w:rsidR="003A552A" w:rsidRPr="008356D4" w:rsidRDefault="003A552A" w:rsidP="009B0FBB">
      <w:pPr>
        <w:pStyle w:val="a3"/>
        <w:numPr>
          <w:ilvl w:val="1"/>
          <w:numId w:val="2"/>
        </w:numPr>
        <w:spacing w:after="0" w:line="240" w:lineRule="auto"/>
        <w:ind w:firstLine="426"/>
        <w:jc w:val="both"/>
        <w:divId w:val="1285505558"/>
      </w:pPr>
      <w:r w:rsidRPr="008356D4">
        <w:t> Достоверность данных, содержащихся в годовом отчете "Общества", годовой бухгалтерской отчетности, должна подтверждаться ревизионной комиссией (ревизором) "Общества".</w:t>
      </w:r>
    </w:p>
    <w:p w:rsidR="003A552A" w:rsidRPr="008356D4" w:rsidRDefault="003A552A" w:rsidP="009B0FBB">
      <w:pPr>
        <w:pStyle w:val="a3"/>
        <w:numPr>
          <w:ilvl w:val="1"/>
          <w:numId w:val="2"/>
        </w:numPr>
        <w:spacing w:after="0" w:line="240" w:lineRule="auto"/>
        <w:ind w:firstLine="426"/>
        <w:jc w:val="both"/>
        <w:divId w:val="1367291322"/>
      </w:pPr>
      <w:bookmarkStart w:id="71" w:name="e465BF115"/>
      <w:bookmarkEnd w:id="71"/>
      <w:r w:rsidRPr="008356D4">
        <w:t> </w:t>
      </w:r>
      <w:proofErr w:type="gramStart"/>
      <w:r w:rsidRPr="008356D4">
        <w:t xml:space="preserve">"Общество" хранит документы, предусмотренные Федеральным законом "Об акционерных обществах",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 </w:t>
      </w:r>
      <w:proofErr w:type="gramEnd"/>
    </w:p>
    <w:p w:rsidR="003A552A" w:rsidRDefault="003A552A" w:rsidP="009B0FBB">
      <w:pPr>
        <w:pStyle w:val="a3"/>
        <w:numPr>
          <w:ilvl w:val="1"/>
          <w:numId w:val="2"/>
        </w:numPr>
        <w:spacing w:after="0" w:line="240" w:lineRule="auto"/>
        <w:ind w:firstLine="426"/>
        <w:jc w:val="both"/>
        <w:divId w:val="685135628"/>
      </w:pPr>
      <w:r w:rsidRPr="008356D4">
        <w:t xml:space="preserve"> "Общество" по требованию лиц, имеющих право доступа к документам, предусмотренным Федеральным законом "Об акционерных обществах", предоставляет им </w:t>
      </w:r>
      <w:r w:rsidRPr="008356D4">
        <w:lastRenderedPageBreak/>
        <w:t xml:space="preserve">копии документов. Плата, взимаемая "Обществом" за предоставление данных копий, не может превышать затраты на их изготовление. </w:t>
      </w:r>
    </w:p>
    <w:p w:rsidR="00132A39" w:rsidRPr="008356D4" w:rsidRDefault="00132A39" w:rsidP="009B0FBB">
      <w:pPr>
        <w:pStyle w:val="a3"/>
        <w:spacing w:after="0" w:line="240" w:lineRule="auto"/>
        <w:ind w:firstLine="426"/>
        <w:jc w:val="both"/>
        <w:divId w:val="685135628"/>
      </w:pPr>
    </w:p>
    <w:p w:rsidR="003A552A" w:rsidRPr="008356D4" w:rsidRDefault="003A552A" w:rsidP="009B0FBB">
      <w:pPr>
        <w:pStyle w:val="3"/>
        <w:numPr>
          <w:ilvl w:val="0"/>
          <w:numId w:val="2"/>
        </w:numPr>
        <w:spacing w:before="0" w:after="0" w:line="240" w:lineRule="auto"/>
        <w:ind w:firstLine="426"/>
        <w:jc w:val="both"/>
        <w:divId w:val="206575409"/>
        <w:rPr>
          <w:rFonts w:ascii="Times New Roman" w:eastAsia="Times New Roman" w:hAnsi="Times New Roman" w:cs="Times New Roman"/>
        </w:rPr>
      </w:pPr>
      <w:r w:rsidRPr="008356D4">
        <w:rPr>
          <w:rFonts w:ascii="Times New Roman" w:eastAsia="Times New Roman" w:hAnsi="Times New Roman" w:cs="Times New Roman"/>
        </w:rPr>
        <w:t>Реорганизация и ликвидация "Общества"</w:t>
      </w:r>
    </w:p>
    <w:p w:rsidR="003A552A" w:rsidRPr="008356D4" w:rsidRDefault="003A552A" w:rsidP="009B0FBB">
      <w:pPr>
        <w:pStyle w:val="a3"/>
        <w:numPr>
          <w:ilvl w:val="1"/>
          <w:numId w:val="2"/>
        </w:numPr>
        <w:spacing w:after="0" w:line="240" w:lineRule="auto"/>
        <w:ind w:firstLine="426"/>
        <w:jc w:val="both"/>
        <w:divId w:val="830876349"/>
      </w:pPr>
      <w:r w:rsidRPr="008356D4">
        <w:t> "Общество" может быть добровольно реорганизовано в порядке, предусмотренном Федеральным законом "Об акционерных обществах".</w:t>
      </w:r>
    </w:p>
    <w:p w:rsidR="003A552A" w:rsidRPr="008356D4" w:rsidRDefault="003A552A" w:rsidP="009B0FBB">
      <w:pPr>
        <w:pStyle w:val="a3"/>
        <w:spacing w:after="0" w:line="240" w:lineRule="auto"/>
        <w:ind w:firstLine="426"/>
        <w:jc w:val="both"/>
        <w:divId w:val="830876349"/>
      </w:pPr>
      <w:r w:rsidRPr="008356D4">
        <w:t>Другие основания и порядок реорганизации "Общества" определяются Гражданским кодексом Российской Федерации и иными федеральными законами.</w:t>
      </w:r>
    </w:p>
    <w:p w:rsidR="003A552A" w:rsidRPr="008356D4" w:rsidRDefault="003A552A" w:rsidP="009B0FBB">
      <w:pPr>
        <w:pStyle w:val="a3"/>
        <w:numPr>
          <w:ilvl w:val="1"/>
          <w:numId w:val="2"/>
        </w:numPr>
        <w:spacing w:after="0" w:line="240" w:lineRule="auto"/>
        <w:ind w:firstLine="426"/>
        <w:jc w:val="both"/>
        <w:divId w:val="694886611"/>
      </w:pPr>
      <w:r w:rsidRPr="008356D4">
        <w:t>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w:t>
      </w:r>
    </w:p>
    <w:p w:rsidR="003A552A" w:rsidRPr="008356D4" w:rsidRDefault="003A552A" w:rsidP="009B0FBB">
      <w:pPr>
        <w:pStyle w:val="a3"/>
        <w:numPr>
          <w:ilvl w:val="1"/>
          <w:numId w:val="2"/>
        </w:numPr>
        <w:spacing w:after="0" w:line="240" w:lineRule="auto"/>
        <w:ind w:firstLine="426"/>
        <w:jc w:val="both"/>
        <w:divId w:val="1659993113"/>
      </w:pPr>
      <w:r w:rsidRPr="008356D4">
        <w:t> Ликвидация "Общества" в принудительном порядке осуществляется по решению суда по основаниям, предусмотренным Гражданским кодексом Российской Федерации.</w:t>
      </w:r>
      <w:bookmarkStart w:id="72" w:name="eCatchwordContents"/>
      <w:bookmarkEnd w:id="72"/>
    </w:p>
    <w:sectPr w:rsidR="003A552A" w:rsidRPr="008356D4" w:rsidSect="009B0FBB">
      <w:headerReference w:type="default" r:id="rId9"/>
      <w:footerReference w:type="default" r:id="rId10"/>
      <w:headerReference w:type="first" r:id="rId11"/>
      <w:footerReference w:type="first" r:id="rId12"/>
      <w:pgSz w:w="11906" w:h="16838"/>
      <w:pgMar w:top="567" w:right="707" w:bottom="567" w:left="1418" w:header="708"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49" w:rsidRDefault="00543C49" w:rsidP="003A552A">
      <w:pPr>
        <w:spacing w:after="0" w:line="240" w:lineRule="auto"/>
      </w:pPr>
      <w:r>
        <w:separator/>
      </w:r>
    </w:p>
  </w:endnote>
  <w:endnote w:type="continuationSeparator" w:id="0">
    <w:p w:rsidR="00543C49" w:rsidRDefault="00543C49" w:rsidP="003A5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2A" w:rsidRDefault="00542761" w:rsidP="003A552A">
    <w:pPr>
      <w:pStyle w:val="a5"/>
      <w:framePr w:wrap="around" w:vAnchor="text" w:hAnchor="margin" w:xAlign="right" w:y="1"/>
      <w:divId w:val="1339234461"/>
    </w:pPr>
    <w:r>
      <w:rPr>
        <w:rStyle w:val="a9"/>
      </w:rPr>
      <w:fldChar w:fldCharType="begin"/>
    </w:r>
    <w:r w:rsidR="003A552A">
      <w:rPr>
        <w:rStyle w:val="a9"/>
      </w:rPr>
      <w:instrText>PAGE</w:instrText>
    </w:r>
    <w:r>
      <w:rPr>
        <w:rStyle w:val="a9"/>
      </w:rPr>
      <w:fldChar w:fldCharType="separate"/>
    </w:r>
    <w:r w:rsidR="00FB4B33">
      <w:rPr>
        <w:rStyle w:val="a9"/>
        <w:noProof/>
      </w:rPr>
      <w:t>2</w:t>
    </w:r>
    <w:r>
      <w:rPr>
        <w:rStyle w:val="a9"/>
      </w:rPr>
      <w:fldChar w:fldCharType="end"/>
    </w:r>
  </w:p>
  <w:p w:rsidR="003A552A" w:rsidRPr="003A552A" w:rsidRDefault="003A552A" w:rsidP="003A55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2A" w:rsidRDefault="003A552A">
    <w:pPr>
      <w:spacing w:after="0" w:line="315" w:lineRule="atLeast"/>
      <w:divId w:val="321547101"/>
      <w:rPr>
        <w:rFonts w:eastAsia="Times New Roman"/>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49" w:rsidRDefault="00543C49" w:rsidP="003A552A">
      <w:pPr>
        <w:spacing w:after="0" w:line="240" w:lineRule="auto"/>
      </w:pPr>
      <w:r>
        <w:separator/>
      </w:r>
    </w:p>
  </w:footnote>
  <w:footnote w:type="continuationSeparator" w:id="0">
    <w:p w:rsidR="00543C49" w:rsidRDefault="00543C49" w:rsidP="003A5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9585"/>
      <w:docPartObj>
        <w:docPartGallery w:val="Page Numbers (Margins)"/>
        <w:docPartUnique/>
      </w:docPartObj>
    </w:sdtPr>
    <w:sdtContent>
      <w:p w:rsidR="003A552A" w:rsidRPr="003A552A" w:rsidRDefault="00542761" w:rsidP="003A552A">
        <w:pPr>
          <w:pStyle w:val="a5"/>
          <w:spacing w:line="20" w:lineRule="exact"/>
        </w:pPr>
        <w:r>
          <w:rPr>
            <w:noProof/>
            <w:lang w:eastAsia="zh-TW"/>
          </w:rPr>
          <w:pict>
            <v:rect id="_x0000_s10242" style="position:absolute;margin-left:-2.6pt;margin-top:326pt;width:45.6pt;height:480.85pt;z-index:251660288;mso-position-horizontal-relative:right-margin-area;mso-position-vertical-relative:page" o:allowincell="f" stroked="f">
              <v:textbox style="layout-flow:vertical;mso-layout-flow-alt:bottom-to-top;mso-next-textbox:#_x0000_s10242">
                <w:txbxContent>
                  <w:sdt>
                    <w:sdtPr>
                      <w:rPr>
                        <w:rFonts w:ascii="Times New Roman" w:hAnsi="Times New Roman" w:cs="Times New Roman"/>
                        <w:b/>
                        <w:sz w:val="48"/>
                        <w:szCs w:val="44"/>
                      </w:rPr>
                      <w:id w:val="20659586"/>
                      <w:docPartObj>
                        <w:docPartGallery w:val="Page Numbers (Margins)"/>
                        <w:docPartUnique/>
                      </w:docPartObj>
                    </w:sdtPr>
                    <w:sdtEndPr>
                      <w:rPr>
                        <w:rFonts w:asciiTheme="majorHAnsi" w:hAnsiTheme="majorHAnsi" w:cstheme="minorBidi"/>
                        <w:b w:val="0"/>
                      </w:rPr>
                    </w:sdtEndPr>
                    <w:sdtContent>
                      <w:p w:rsidR="0071432D" w:rsidRDefault="0071432D" w:rsidP="0071432D">
                        <w:pPr>
                          <w:rPr>
                            <w:rFonts w:asciiTheme="majorHAnsi" w:hAnsiTheme="majorHAnsi"/>
                            <w:sz w:val="72"/>
                            <w:szCs w:val="44"/>
                          </w:rPr>
                        </w:pPr>
                        <w:r w:rsidRPr="0071432D">
                          <w:rPr>
                            <w:rFonts w:ascii="Times New Roman" w:hAnsi="Times New Roman" w:cs="Times New Roman"/>
                            <w:b/>
                          </w:rPr>
                          <w:t>Устав АО «Р</w:t>
                        </w:r>
                        <w:r>
                          <w:rPr>
                            <w:rFonts w:ascii="Times New Roman" w:hAnsi="Times New Roman" w:cs="Times New Roman"/>
                            <w:b/>
                          </w:rPr>
                          <w:t>ЕГИСТРОНИКС</w:t>
                        </w:r>
                        <w:r w:rsidRPr="0071432D">
                          <w:rPr>
                            <w:rFonts w:ascii="Times New Roman" w:hAnsi="Times New Roman" w:cs="Times New Roman"/>
                            <w:b/>
                          </w:rPr>
                          <w:t>»</w:t>
                        </w:r>
                        <w:r>
                          <w:ptab w:relativeTo="margin" w:alignment="right" w:leader="none"/>
                        </w:r>
                      </w:p>
                    </w:sdtContent>
                  </w:sdt>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2A" w:rsidRDefault="003A552A">
    <w:pPr>
      <w:spacing w:after="0" w:line="315" w:lineRule="atLeast"/>
      <w:divId w:val="1864827129"/>
      <w:rPr>
        <w:rFonts w:eastAsia="Times New Roman"/>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816FC"/>
    <w:multiLevelType w:val="multilevel"/>
    <w:tmpl w:val="E81E7836"/>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o:shapelayout v:ext="edit">
      <o:idmap v:ext="edit" data="10"/>
    </o:shapelayout>
  </w:hdrShapeDefaults>
  <w:footnotePr>
    <w:footnote w:id="-1"/>
    <w:footnote w:id="0"/>
  </w:footnotePr>
  <w:endnotePr>
    <w:endnote w:id="-1"/>
    <w:endnote w:id="0"/>
  </w:endnotePr>
  <w:compat/>
  <w:rsids>
    <w:rsidRoot w:val="003A552A"/>
    <w:rsid w:val="00026C52"/>
    <w:rsid w:val="000868A9"/>
    <w:rsid w:val="00091FAD"/>
    <w:rsid w:val="000B4CB4"/>
    <w:rsid w:val="00106507"/>
    <w:rsid w:val="00132A39"/>
    <w:rsid w:val="00171D31"/>
    <w:rsid w:val="001864B1"/>
    <w:rsid w:val="001F303C"/>
    <w:rsid w:val="002741A7"/>
    <w:rsid w:val="00292586"/>
    <w:rsid w:val="002A1FF7"/>
    <w:rsid w:val="002C5F89"/>
    <w:rsid w:val="00314129"/>
    <w:rsid w:val="003840E6"/>
    <w:rsid w:val="003A552A"/>
    <w:rsid w:val="00407738"/>
    <w:rsid w:val="00414FE8"/>
    <w:rsid w:val="004A7CBA"/>
    <w:rsid w:val="00542761"/>
    <w:rsid w:val="00543C49"/>
    <w:rsid w:val="005F556C"/>
    <w:rsid w:val="00677E9A"/>
    <w:rsid w:val="006A6C0C"/>
    <w:rsid w:val="0071432D"/>
    <w:rsid w:val="00787837"/>
    <w:rsid w:val="00796459"/>
    <w:rsid w:val="007D1BC8"/>
    <w:rsid w:val="008356D4"/>
    <w:rsid w:val="00903957"/>
    <w:rsid w:val="00906A70"/>
    <w:rsid w:val="009153CB"/>
    <w:rsid w:val="00917864"/>
    <w:rsid w:val="00941AD6"/>
    <w:rsid w:val="00955F85"/>
    <w:rsid w:val="009B0FBB"/>
    <w:rsid w:val="009C242D"/>
    <w:rsid w:val="009D37C9"/>
    <w:rsid w:val="00A3309C"/>
    <w:rsid w:val="00A507B9"/>
    <w:rsid w:val="00B8285D"/>
    <w:rsid w:val="00B85217"/>
    <w:rsid w:val="00B91A2B"/>
    <w:rsid w:val="00BC6096"/>
    <w:rsid w:val="00BD4BE9"/>
    <w:rsid w:val="00BE11C7"/>
    <w:rsid w:val="00C002E0"/>
    <w:rsid w:val="00D02E88"/>
    <w:rsid w:val="00D32A29"/>
    <w:rsid w:val="00D35C5C"/>
    <w:rsid w:val="00D4640A"/>
    <w:rsid w:val="00E0334A"/>
    <w:rsid w:val="00E06EC2"/>
    <w:rsid w:val="00E60B63"/>
    <w:rsid w:val="00E67BB8"/>
    <w:rsid w:val="00E90F2D"/>
    <w:rsid w:val="00E937F0"/>
    <w:rsid w:val="00E95CDD"/>
    <w:rsid w:val="00EC7C22"/>
    <w:rsid w:val="00F30A88"/>
    <w:rsid w:val="00F71137"/>
    <w:rsid w:val="00FB4B33"/>
    <w:rsid w:val="00FE1A7A"/>
    <w:rsid w:val="00FF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A7"/>
  </w:style>
  <w:style w:type="paragraph" w:styleId="3">
    <w:name w:val="heading 3"/>
    <w:basedOn w:val="a"/>
    <w:link w:val="30"/>
    <w:uiPriority w:val="9"/>
    <w:qFormat/>
    <w:rsid w:val="003A552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52A"/>
    <w:rPr>
      <w:rFonts w:ascii="Tahoma" w:eastAsiaTheme="minorEastAsia" w:hAnsi="Tahoma" w:cs="Tahoma"/>
      <w:b/>
      <w:bCs/>
      <w:color w:val="000000"/>
      <w:sz w:val="24"/>
      <w:szCs w:val="24"/>
      <w:lang w:eastAsia="ru-RU"/>
    </w:rPr>
  </w:style>
  <w:style w:type="paragraph" w:styleId="a3">
    <w:name w:val="Normal (Web)"/>
    <w:basedOn w:val="a"/>
    <w:uiPriority w:val="99"/>
    <w:unhideWhenUsed/>
    <w:rsid w:val="003A552A"/>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3A552A"/>
    <w:rPr>
      <w:b/>
      <w:bCs/>
    </w:rPr>
  </w:style>
  <w:style w:type="character" w:customStyle="1" w:styleId="msonormal0">
    <w:name w:val="msonormal"/>
    <w:basedOn w:val="a0"/>
    <w:rsid w:val="003A552A"/>
    <w:rPr>
      <w:rFonts w:ascii="Times New Roman" w:hAnsi="Times New Roman" w:cs="Times New Roman" w:hint="default"/>
      <w:sz w:val="22"/>
      <w:szCs w:val="22"/>
      <w:lang w:eastAsia="en-US"/>
    </w:rPr>
  </w:style>
  <w:style w:type="character" w:customStyle="1" w:styleId="nonumber">
    <w:name w:val="nonumber"/>
    <w:basedOn w:val="a0"/>
    <w:rsid w:val="003A552A"/>
  </w:style>
  <w:style w:type="paragraph" w:styleId="a5">
    <w:name w:val="header"/>
    <w:basedOn w:val="a"/>
    <w:link w:val="a6"/>
    <w:uiPriority w:val="99"/>
    <w:unhideWhenUsed/>
    <w:rsid w:val="003A5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552A"/>
  </w:style>
  <w:style w:type="paragraph" w:styleId="a7">
    <w:name w:val="footer"/>
    <w:basedOn w:val="a"/>
    <w:link w:val="a8"/>
    <w:uiPriority w:val="99"/>
    <w:unhideWhenUsed/>
    <w:rsid w:val="003A5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52A"/>
  </w:style>
  <w:style w:type="character" w:styleId="a9">
    <w:name w:val="page number"/>
    <w:basedOn w:val="a0"/>
    <w:unhideWhenUsed/>
    <w:rsid w:val="003A552A"/>
  </w:style>
  <w:style w:type="character" w:styleId="aa">
    <w:name w:val="Hyperlink"/>
    <w:basedOn w:val="a0"/>
    <w:uiPriority w:val="99"/>
    <w:unhideWhenUsed/>
    <w:rsid w:val="007D1BC8"/>
    <w:rPr>
      <w:color w:val="0000FF" w:themeColor="hyperlink"/>
      <w:u w:val="single"/>
    </w:rPr>
  </w:style>
  <w:style w:type="paragraph" w:styleId="ab">
    <w:name w:val="Balloon Text"/>
    <w:basedOn w:val="a"/>
    <w:link w:val="ac"/>
    <w:uiPriority w:val="99"/>
    <w:semiHidden/>
    <w:unhideWhenUsed/>
    <w:rsid w:val="007143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432D"/>
    <w:rPr>
      <w:rFonts w:ascii="Tahoma" w:hAnsi="Tahoma" w:cs="Tahoma"/>
      <w:sz w:val="16"/>
      <w:szCs w:val="16"/>
    </w:rPr>
  </w:style>
  <w:style w:type="paragraph" w:customStyle="1" w:styleId="ConsNormal">
    <w:name w:val="ConsNormal"/>
    <w:rsid w:val="00407738"/>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styleId="ad">
    <w:name w:val="List Paragraph"/>
    <w:basedOn w:val="a"/>
    <w:uiPriority w:val="34"/>
    <w:qFormat/>
    <w:rsid w:val="00407738"/>
    <w:pPr>
      <w:ind w:left="720"/>
      <w:contextualSpacing/>
    </w:pPr>
  </w:style>
  <w:style w:type="paragraph" w:customStyle="1" w:styleId="ae">
    <w:name w:val="Таблицы (моноширинный)"/>
    <w:basedOn w:val="a"/>
    <w:next w:val="a"/>
    <w:rsid w:val="0091786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A552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52A"/>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3A552A"/>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3A552A"/>
    <w:rPr>
      <w:b/>
      <w:bCs/>
    </w:rPr>
  </w:style>
  <w:style w:type="character" w:customStyle="1" w:styleId="msonormal0">
    <w:name w:val="msonormal"/>
    <w:basedOn w:val="a0"/>
    <w:rsid w:val="003A552A"/>
    <w:rPr>
      <w:rFonts w:ascii="Times New Roman" w:hAnsi="Times New Roman" w:cs="Times New Roman" w:hint="default"/>
      <w:sz w:val="22"/>
      <w:szCs w:val="22"/>
      <w:lang w:eastAsia="en-US"/>
    </w:rPr>
  </w:style>
  <w:style w:type="character" w:customStyle="1" w:styleId="nonumber">
    <w:name w:val="nonumber"/>
    <w:basedOn w:val="a0"/>
    <w:rsid w:val="003A552A"/>
  </w:style>
  <w:style w:type="paragraph" w:styleId="a5">
    <w:name w:val="header"/>
    <w:basedOn w:val="a"/>
    <w:link w:val="a6"/>
    <w:uiPriority w:val="99"/>
    <w:unhideWhenUsed/>
    <w:rsid w:val="003A5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552A"/>
  </w:style>
  <w:style w:type="paragraph" w:styleId="a7">
    <w:name w:val="footer"/>
    <w:basedOn w:val="a"/>
    <w:link w:val="a8"/>
    <w:uiPriority w:val="99"/>
    <w:unhideWhenUsed/>
    <w:rsid w:val="003A5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52A"/>
  </w:style>
  <w:style w:type="character" w:styleId="a9">
    <w:name w:val="page number"/>
    <w:basedOn w:val="a0"/>
    <w:uiPriority w:val="99"/>
    <w:semiHidden/>
    <w:unhideWhenUsed/>
    <w:rsid w:val="003A552A"/>
  </w:style>
</w:styles>
</file>

<file path=word/webSettings.xml><?xml version="1.0" encoding="utf-8"?>
<w:webSettings xmlns:r="http://schemas.openxmlformats.org/officeDocument/2006/relationships" xmlns:w="http://schemas.openxmlformats.org/wordprocessingml/2006/main">
  <w:divs>
    <w:div w:id="3410958">
      <w:marLeft w:val="0"/>
      <w:marRight w:val="0"/>
      <w:marTop w:val="0"/>
      <w:marBottom w:val="0"/>
      <w:divBdr>
        <w:top w:val="none" w:sz="0" w:space="0" w:color="auto"/>
        <w:left w:val="none" w:sz="0" w:space="0" w:color="auto"/>
        <w:bottom w:val="none" w:sz="0" w:space="0" w:color="auto"/>
        <w:right w:val="none" w:sz="0" w:space="0" w:color="auto"/>
      </w:divBdr>
    </w:div>
    <w:div w:id="6752946">
      <w:marLeft w:val="0"/>
      <w:marRight w:val="0"/>
      <w:marTop w:val="0"/>
      <w:marBottom w:val="0"/>
      <w:divBdr>
        <w:top w:val="none" w:sz="0" w:space="0" w:color="auto"/>
        <w:left w:val="none" w:sz="0" w:space="0" w:color="auto"/>
        <w:bottom w:val="none" w:sz="0" w:space="0" w:color="auto"/>
        <w:right w:val="none" w:sz="0" w:space="0" w:color="auto"/>
      </w:divBdr>
    </w:div>
    <w:div w:id="19938608">
      <w:marLeft w:val="0"/>
      <w:marRight w:val="0"/>
      <w:marTop w:val="0"/>
      <w:marBottom w:val="0"/>
      <w:divBdr>
        <w:top w:val="none" w:sz="0" w:space="0" w:color="auto"/>
        <w:left w:val="none" w:sz="0" w:space="0" w:color="auto"/>
        <w:bottom w:val="none" w:sz="0" w:space="0" w:color="auto"/>
        <w:right w:val="none" w:sz="0" w:space="0" w:color="auto"/>
      </w:divBdr>
    </w:div>
    <w:div w:id="27683326">
      <w:marLeft w:val="0"/>
      <w:marRight w:val="0"/>
      <w:marTop w:val="0"/>
      <w:marBottom w:val="0"/>
      <w:divBdr>
        <w:top w:val="none" w:sz="0" w:space="0" w:color="auto"/>
        <w:left w:val="none" w:sz="0" w:space="0" w:color="auto"/>
        <w:bottom w:val="none" w:sz="0" w:space="0" w:color="auto"/>
        <w:right w:val="none" w:sz="0" w:space="0" w:color="auto"/>
      </w:divBdr>
    </w:div>
    <w:div w:id="37124320">
      <w:marLeft w:val="0"/>
      <w:marRight w:val="0"/>
      <w:marTop w:val="0"/>
      <w:marBottom w:val="0"/>
      <w:divBdr>
        <w:top w:val="none" w:sz="0" w:space="0" w:color="auto"/>
        <w:left w:val="none" w:sz="0" w:space="0" w:color="auto"/>
        <w:bottom w:val="none" w:sz="0" w:space="0" w:color="auto"/>
        <w:right w:val="none" w:sz="0" w:space="0" w:color="auto"/>
      </w:divBdr>
    </w:div>
    <w:div w:id="42995021">
      <w:marLeft w:val="0"/>
      <w:marRight w:val="0"/>
      <w:marTop w:val="0"/>
      <w:marBottom w:val="0"/>
      <w:divBdr>
        <w:top w:val="none" w:sz="0" w:space="0" w:color="auto"/>
        <w:left w:val="none" w:sz="0" w:space="0" w:color="auto"/>
        <w:bottom w:val="none" w:sz="0" w:space="0" w:color="auto"/>
        <w:right w:val="none" w:sz="0" w:space="0" w:color="auto"/>
      </w:divBdr>
    </w:div>
    <w:div w:id="45221189">
      <w:marLeft w:val="0"/>
      <w:marRight w:val="0"/>
      <w:marTop w:val="0"/>
      <w:marBottom w:val="0"/>
      <w:divBdr>
        <w:top w:val="none" w:sz="0" w:space="0" w:color="auto"/>
        <w:left w:val="none" w:sz="0" w:space="0" w:color="auto"/>
        <w:bottom w:val="none" w:sz="0" w:space="0" w:color="auto"/>
        <w:right w:val="none" w:sz="0" w:space="0" w:color="auto"/>
      </w:divBdr>
    </w:div>
    <w:div w:id="46494146">
      <w:marLeft w:val="0"/>
      <w:marRight w:val="0"/>
      <w:marTop w:val="0"/>
      <w:marBottom w:val="0"/>
      <w:divBdr>
        <w:top w:val="none" w:sz="0" w:space="0" w:color="auto"/>
        <w:left w:val="none" w:sz="0" w:space="0" w:color="auto"/>
        <w:bottom w:val="none" w:sz="0" w:space="0" w:color="auto"/>
        <w:right w:val="none" w:sz="0" w:space="0" w:color="auto"/>
      </w:divBdr>
    </w:div>
    <w:div w:id="49232559">
      <w:marLeft w:val="0"/>
      <w:marRight w:val="0"/>
      <w:marTop w:val="0"/>
      <w:marBottom w:val="0"/>
      <w:divBdr>
        <w:top w:val="none" w:sz="0" w:space="0" w:color="auto"/>
        <w:left w:val="none" w:sz="0" w:space="0" w:color="auto"/>
        <w:bottom w:val="none" w:sz="0" w:space="0" w:color="auto"/>
        <w:right w:val="none" w:sz="0" w:space="0" w:color="auto"/>
      </w:divBdr>
    </w:div>
    <w:div w:id="80875253">
      <w:marLeft w:val="0"/>
      <w:marRight w:val="0"/>
      <w:marTop w:val="0"/>
      <w:marBottom w:val="0"/>
      <w:divBdr>
        <w:top w:val="none" w:sz="0" w:space="0" w:color="auto"/>
        <w:left w:val="none" w:sz="0" w:space="0" w:color="auto"/>
        <w:bottom w:val="none" w:sz="0" w:space="0" w:color="auto"/>
        <w:right w:val="none" w:sz="0" w:space="0" w:color="auto"/>
      </w:divBdr>
    </w:div>
    <w:div w:id="92553528">
      <w:marLeft w:val="0"/>
      <w:marRight w:val="0"/>
      <w:marTop w:val="0"/>
      <w:marBottom w:val="0"/>
      <w:divBdr>
        <w:top w:val="none" w:sz="0" w:space="0" w:color="auto"/>
        <w:left w:val="none" w:sz="0" w:space="0" w:color="auto"/>
        <w:bottom w:val="none" w:sz="0" w:space="0" w:color="auto"/>
        <w:right w:val="none" w:sz="0" w:space="0" w:color="auto"/>
      </w:divBdr>
    </w:div>
    <w:div w:id="120727358">
      <w:marLeft w:val="0"/>
      <w:marRight w:val="0"/>
      <w:marTop w:val="0"/>
      <w:marBottom w:val="0"/>
      <w:divBdr>
        <w:top w:val="none" w:sz="0" w:space="0" w:color="auto"/>
        <w:left w:val="none" w:sz="0" w:space="0" w:color="auto"/>
        <w:bottom w:val="none" w:sz="0" w:space="0" w:color="auto"/>
        <w:right w:val="none" w:sz="0" w:space="0" w:color="auto"/>
      </w:divBdr>
    </w:div>
    <w:div w:id="132455162">
      <w:marLeft w:val="0"/>
      <w:marRight w:val="0"/>
      <w:marTop w:val="0"/>
      <w:marBottom w:val="0"/>
      <w:divBdr>
        <w:top w:val="none" w:sz="0" w:space="0" w:color="auto"/>
        <w:left w:val="none" w:sz="0" w:space="0" w:color="auto"/>
        <w:bottom w:val="none" w:sz="0" w:space="0" w:color="auto"/>
        <w:right w:val="none" w:sz="0" w:space="0" w:color="auto"/>
      </w:divBdr>
    </w:div>
    <w:div w:id="137304694">
      <w:marLeft w:val="0"/>
      <w:marRight w:val="0"/>
      <w:marTop w:val="0"/>
      <w:marBottom w:val="0"/>
      <w:divBdr>
        <w:top w:val="none" w:sz="0" w:space="0" w:color="auto"/>
        <w:left w:val="none" w:sz="0" w:space="0" w:color="auto"/>
        <w:bottom w:val="none" w:sz="0" w:space="0" w:color="auto"/>
        <w:right w:val="none" w:sz="0" w:space="0" w:color="auto"/>
      </w:divBdr>
    </w:div>
    <w:div w:id="137378846">
      <w:marLeft w:val="0"/>
      <w:marRight w:val="0"/>
      <w:marTop w:val="0"/>
      <w:marBottom w:val="0"/>
      <w:divBdr>
        <w:top w:val="none" w:sz="0" w:space="0" w:color="auto"/>
        <w:left w:val="none" w:sz="0" w:space="0" w:color="auto"/>
        <w:bottom w:val="none" w:sz="0" w:space="0" w:color="auto"/>
        <w:right w:val="none" w:sz="0" w:space="0" w:color="auto"/>
      </w:divBdr>
    </w:div>
    <w:div w:id="140657828">
      <w:marLeft w:val="0"/>
      <w:marRight w:val="0"/>
      <w:marTop w:val="0"/>
      <w:marBottom w:val="0"/>
      <w:divBdr>
        <w:top w:val="none" w:sz="0" w:space="0" w:color="auto"/>
        <w:left w:val="none" w:sz="0" w:space="0" w:color="auto"/>
        <w:bottom w:val="none" w:sz="0" w:space="0" w:color="auto"/>
        <w:right w:val="none" w:sz="0" w:space="0" w:color="auto"/>
      </w:divBdr>
    </w:div>
    <w:div w:id="147481020">
      <w:marLeft w:val="0"/>
      <w:marRight w:val="0"/>
      <w:marTop w:val="0"/>
      <w:marBottom w:val="0"/>
      <w:divBdr>
        <w:top w:val="none" w:sz="0" w:space="0" w:color="auto"/>
        <w:left w:val="none" w:sz="0" w:space="0" w:color="auto"/>
        <w:bottom w:val="none" w:sz="0" w:space="0" w:color="auto"/>
        <w:right w:val="none" w:sz="0" w:space="0" w:color="auto"/>
      </w:divBdr>
    </w:div>
    <w:div w:id="151413023">
      <w:marLeft w:val="0"/>
      <w:marRight w:val="0"/>
      <w:marTop w:val="0"/>
      <w:marBottom w:val="0"/>
      <w:divBdr>
        <w:top w:val="none" w:sz="0" w:space="0" w:color="auto"/>
        <w:left w:val="none" w:sz="0" w:space="0" w:color="auto"/>
        <w:bottom w:val="none" w:sz="0" w:space="0" w:color="auto"/>
        <w:right w:val="none" w:sz="0" w:space="0" w:color="auto"/>
      </w:divBdr>
    </w:div>
    <w:div w:id="155651925">
      <w:marLeft w:val="0"/>
      <w:marRight w:val="0"/>
      <w:marTop w:val="0"/>
      <w:marBottom w:val="0"/>
      <w:divBdr>
        <w:top w:val="none" w:sz="0" w:space="0" w:color="auto"/>
        <w:left w:val="none" w:sz="0" w:space="0" w:color="auto"/>
        <w:bottom w:val="none" w:sz="0" w:space="0" w:color="auto"/>
        <w:right w:val="none" w:sz="0" w:space="0" w:color="auto"/>
      </w:divBdr>
    </w:div>
    <w:div w:id="159469338">
      <w:marLeft w:val="0"/>
      <w:marRight w:val="0"/>
      <w:marTop w:val="0"/>
      <w:marBottom w:val="0"/>
      <w:divBdr>
        <w:top w:val="none" w:sz="0" w:space="0" w:color="auto"/>
        <w:left w:val="none" w:sz="0" w:space="0" w:color="auto"/>
        <w:bottom w:val="none" w:sz="0" w:space="0" w:color="auto"/>
        <w:right w:val="none" w:sz="0" w:space="0" w:color="auto"/>
      </w:divBdr>
    </w:div>
    <w:div w:id="163202036">
      <w:marLeft w:val="0"/>
      <w:marRight w:val="0"/>
      <w:marTop w:val="0"/>
      <w:marBottom w:val="0"/>
      <w:divBdr>
        <w:top w:val="none" w:sz="0" w:space="0" w:color="auto"/>
        <w:left w:val="none" w:sz="0" w:space="0" w:color="auto"/>
        <w:bottom w:val="none" w:sz="0" w:space="0" w:color="auto"/>
        <w:right w:val="none" w:sz="0" w:space="0" w:color="auto"/>
      </w:divBdr>
    </w:div>
    <w:div w:id="167791124">
      <w:marLeft w:val="0"/>
      <w:marRight w:val="0"/>
      <w:marTop w:val="0"/>
      <w:marBottom w:val="0"/>
      <w:divBdr>
        <w:top w:val="none" w:sz="0" w:space="0" w:color="auto"/>
        <w:left w:val="none" w:sz="0" w:space="0" w:color="auto"/>
        <w:bottom w:val="none" w:sz="0" w:space="0" w:color="auto"/>
        <w:right w:val="none" w:sz="0" w:space="0" w:color="auto"/>
      </w:divBdr>
    </w:div>
    <w:div w:id="170024377">
      <w:marLeft w:val="0"/>
      <w:marRight w:val="0"/>
      <w:marTop w:val="0"/>
      <w:marBottom w:val="0"/>
      <w:divBdr>
        <w:top w:val="none" w:sz="0" w:space="0" w:color="auto"/>
        <w:left w:val="none" w:sz="0" w:space="0" w:color="auto"/>
        <w:bottom w:val="none" w:sz="0" w:space="0" w:color="auto"/>
        <w:right w:val="none" w:sz="0" w:space="0" w:color="auto"/>
      </w:divBdr>
    </w:div>
    <w:div w:id="178469309">
      <w:marLeft w:val="0"/>
      <w:marRight w:val="0"/>
      <w:marTop w:val="0"/>
      <w:marBottom w:val="0"/>
      <w:divBdr>
        <w:top w:val="none" w:sz="0" w:space="0" w:color="auto"/>
        <w:left w:val="none" w:sz="0" w:space="0" w:color="auto"/>
        <w:bottom w:val="none" w:sz="0" w:space="0" w:color="auto"/>
        <w:right w:val="none" w:sz="0" w:space="0" w:color="auto"/>
      </w:divBdr>
    </w:div>
    <w:div w:id="203903891">
      <w:marLeft w:val="0"/>
      <w:marRight w:val="0"/>
      <w:marTop w:val="0"/>
      <w:marBottom w:val="0"/>
      <w:divBdr>
        <w:top w:val="none" w:sz="0" w:space="0" w:color="auto"/>
        <w:left w:val="none" w:sz="0" w:space="0" w:color="auto"/>
        <w:bottom w:val="none" w:sz="0" w:space="0" w:color="auto"/>
        <w:right w:val="none" w:sz="0" w:space="0" w:color="auto"/>
      </w:divBdr>
    </w:div>
    <w:div w:id="205263384">
      <w:marLeft w:val="0"/>
      <w:marRight w:val="0"/>
      <w:marTop w:val="0"/>
      <w:marBottom w:val="0"/>
      <w:divBdr>
        <w:top w:val="none" w:sz="0" w:space="0" w:color="auto"/>
        <w:left w:val="none" w:sz="0" w:space="0" w:color="auto"/>
        <w:bottom w:val="none" w:sz="0" w:space="0" w:color="auto"/>
        <w:right w:val="none" w:sz="0" w:space="0" w:color="auto"/>
      </w:divBdr>
    </w:div>
    <w:div w:id="206575409">
      <w:marLeft w:val="0"/>
      <w:marRight w:val="0"/>
      <w:marTop w:val="0"/>
      <w:marBottom w:val="0"/>
      <w:divBdr>
        <w:top w:val="none" w:sz="0" w:space="0" w:color="auto"/>
        <w:left w:val="none" w:sz="0" w:space="0" w:color="auto"/>
        <w:bottom w:val="none" w:sz="0" w:space="0" w:color="auto"/>
        <w:right w:val="none" w:sz="0" w:space="0" w:color="auto"/>
      </w:divBdr>
    </w:div>
    <w:div w:id="211353820">
      <w:marLeft w:val="0"/>
      <w:marRight w:val="0"/>
      <w:marTop w:val="0"/>
      <w:marBottom w:val="0"/>
      <w:divBdr>
        <w:top w:val="none" w:sz="0" w:space="0" w:color="auto"/>
        <w:left w:val="none" w:sz="0" w:space="0" w:color="auto"/>
        <w:bottom w:val="none" w:sz="0" w:space="0" w:color="auto"/>
        <w:right w:val="none" w:sz="0" w:space="0" w:color="auto"/>
      </w:divBdr>
    </w:div>
    <w:div w:id="220217568">
      <w:marLeft w:val="0"/>
      <w:marRight w:val="0"/>
      <w:marTop w:val="0"/>
      <w:marBottom w:val="0"/>
      <w:divBdr>
        <w:top w:val="none" w:sz="0" w:space="0" w:color="auto"/>
        <w:left w:val="none" w:sz="0" w:space="0" w:color="auto"/>
        <w:bottom w:val="none" w:sz="0" w:space="0" w:color="auto"/>
        <w:right w:val="none" w:sz="0" w:space="0" w:color="auto"/>
      </w:divBdr>
    </w:div>
    <w:div w:id="222837963">
      <w:marLeft w:val="0"/>
      <w:marRight w:val="0"/>
      <w:marTop w:val="0"/>
      <w:marBottom w:val="0"/>
      <w:divBdr>
        <w:top w:val="none" w:sz="0" w:space="0" w:color="auto"/>
        <w:left w:val="none" w:sz="0" w:space="0" w:color="auto"/>
        <w:bottom w:val="none" w:sz="0" w:space="0" w:color="auto"/>
        <w:right w:val="none" w:sz="0" w:space="0" w:color="auto"/>
      </w:divBdr>
    </w:div>
    <w:div w:id="233130853">
      <w:marLeft w:val="0"/>
      <w:marRight w:val="0"/>
      <w:marTop w:val="0"/>
      <w:marBottom w:val="0"/>
      <w:divBdr>
        <w:top w:val="none" w:sz="0" w:space="0" w:color="auto"/>
        <w:left w:val="none" w:sz="0" w:space="0" w:color="auto"/>
        <w:bottom w:val="none" w:sz="0" w:space="0" w:color="auto"/>
        <w:right w:val="none" w:sz="0" w:space="0" w:color="auto"/>
      </w:divBdr>
    </w:div>
    <w:div w:id="235750452">
      <w:marLeft w:val="0"/>
      <w:marRight w:val="0"/>
      <w:marTop w:val="0"/>
      <w:marBottom w:val="0"/>
      <w:divBdr>
        <w:top w:val="none" w:sz="0" w:space="0" w:color="auto"/>
        <w:left w:val="none" w:sz="0" w:space="0" w:color="auto"/>
        <w:bottom w:val="none" w:sz="0" w:space="0" w:color="auto"/>
        <w:right w:val="none" w:sz="0" w:space="0" w:color="auto"/>
      </w:divBdr>
    </w:div>
    <w:div w:id="243417762">
      <w:marLeft w:val="0"/>
      <w:marRight w:val="0"/>
      <w:marTop w:val="0"/>
      <w:marBottom w:val="0"/>
      <w:divBdr>
        <w:top w:val="none" w:sz="0" w:space="0" w:color="auto"/>
        <w:left w:val="none" w:sz="0" w:space="0" w:color="auto"/>
        <w:bottom w:val="none" w:sz="0" w:space="0" w:color="auto"/>
        <w:right w:val="none" w:sz="0" w:space="0" w:color="auto"/>
      </w:divBdr>
    </w:div>
    <w:div w:id="277444615">
      <w:marLeft w:val="0"/>
      <w:marRight w:val="0"/>
      <w:marTop w:val="0"/>
      <w:marBottom w:val="0"/>
      <w:divBdr>
        <w:top w:val="none" w:sz="0" w:space="0" w:color="auto"/>
        <w:left w:val="none" w:sz="0" w:space="0" w:color="auto"/>
        <w:bottom w:val="none" w:sz="0" w:space="0" w:color="auto"/>
        <w:right w:val="none" w:sz="0" w:space="0" w:color="auto"/>
      </w:divBdr>
    </w:div>
    <w:div w:id="279653471">
      <w:marLeft w:val="0"/>
      <w:marRight w:val="0"/>
      <w:marTop w:val="0"/>
      <w:marBottom w:val="0"/>
      <w:divBdr>
        <w:top w:val="none" w:sz="0" w:space="0" w:color="auto"/>
        <w:left w:val="none" w:sz="0" w:space="0" w:color="auto"/>
        <w:bottom w:val="none" w:sz="0" w:space="0" w:color="auto"/>
        <w:right w:val="none" w:sz="0" w:space="0" w:color="auto"/>
      </w:divBdr>
    </w:div>
    <w:div w:id="280304590">
      <w:marLeft w:val="0"/>
      <w:marRight w:val="0"/>
      <w:marTop w:val="0"/>
      <w:marBottom w:val="0"/>
      <w:divBdr>
        <w:top w:val="none" w:sz="0" w:space="0" w:color="auto"/>
        <w:left w:val="none" w:sz="0" w:space="0" w:color="auto"/>
        <w:bottom w:val="none" w:sz="0" w:space="0" w:color="auto"/>
        <w:right w:val="none" w:sz="0" w:space="0" w:color="auto"/>
      </w:divBdr>
    </w:div>
    <w:div w:id="288125416">
      <w:marLeft w:val="0"/>
      <w:marRight w:val="0"/>
      <w:marTop w:val="0"/>
      <w:marBottom w:val="0"/>
      <w:divBdr>
        <w:top w:val="none" w:sz="0" w:space="0" w:color="auto"/>
        <w:left w:val="none" w:sz="0" w:space="0" w:color="auto"/>
        <w:bottom w:val="none" w:sz="0" w:space="0" w:color="auto"/>
        <w:right w:val="none" w:sz="0" w:space="0" w:color="auto"/>
      </w:divBdr>
    </w:div>
    <w:div w:id="305548000">
      <w:marLeft w:val="0"/>
      <w:marRight w:val="0"/>
      <w:marTop w:val="0"/>
      <w:marBottom w:val="0"/>
      <w:divBdr>
        <w:top w:val="none" w:sz="0" w:space="0" w:color="auto"/>
        <w:left w:val="none" w:sz="0" w:space="0" w:color="auto"/>
        <w:bottom w:val="none" w:sz="0" w:space="0" w:color="auto"/>
        <w:right w:val="none" w:sz="0" w:space="0" w:color="auto"/>
      </w:divBdr>
    </w:div>
    <w:div w:id="307511932">
      <w:marLeft w:val="0"/>
      <w:marRight w:val="0"/>
      <w:marTop w:val="0"/>
      <w:marBottom w:val="0"/>
      <w:divBdr>
        <w:top w:val="none" w:sz="0" w:space="0" w:color="auto"/>
        <w:left w:val="none" w:sz="0" w:space="0" w:color="auto"/>
        <w:bottom w:val="none" w:sz="0" w:space="0" w:color="auto"/>
        <w:right w:val="none" w:sz="0" w:space="0" w:color="auto"/>
      </w:divBdr>
    </w:div>
    <w:div w:id="321547101">
      <w:bodyDiv w:val="1"/>
      <w:marLeft w:val="0"/>
      <w:marRight w:val="0"/>
      <w:marTop w:val="0"/>
      <w:marBottom w:val="0"/>
      <w:divBdr>
        <w:top w:val="none" w:sz="0" w:space="0" w:color="auto"/>
        <w:left w:val="none" w:sz="0" w:space="0" w:color="auto"/>
        <w:bottom w:val="none" w:sz="0" w:space="0" w:color="auto"/>
        <w:right w:val="none" w:sz="0" w:space="0" w:color="auto"/>
      </w:divBdr>
    </w:div>
    <w:div w:id="326448181">
      <w:marLeft w:val="0"/>
      <w:marRight w:val="0"/>
      <w:marTop w:val="0"/>
      <w:marBottom w:val="0"/>
      <w:divBdr>
        <w:top w:val="none" w:sz="0" w:space="0" w:color="auto"/>
        <w:left w:val="none" w:sz="0" w:space="0" w:color="auto"/>
        <w:bottom w:val="none" w:sz="0" w:space="0" w:color="auto"/>
        <w:right w:val="none" w:sz="0" w:space="0" w:color="auto"/>
      </w:divBdr>
    </w:div>
    <w:div w:id="327099832">
      <w:marLeft w:val="0"/>
      <w:marRight w:val="0"/>
      <w:marTop w:val="0"/>
      <w:marBottom w:val="0"/>
      <w:divBdr>
        <w:top w:val="none" w:sz="0" w:space="0" w:color="auto"/>
        <w:left w:val="none" w:sz="0" w:space="0" w:color="auto"/>
        <w:bottom w:val="none" w:sz="0" w:space="0" w:color="auto"/>
        <w:right w:val="none" w:sz="0" w:space="0" w:color="auto"/>
      </w:divBdr>
    </w:div>
    <w:div w:id="336425617">
      <w:marLeft w:val="0"/>
      <w:marRight w:val="0"/>
      <w:marTop w:val="0"/>
      <w:marBottom w:val="0"/>
      <w:divBdr>
        <w:top w:val="none" w:sz="0" w:space="0" w:color="auto"/>
        <w:left w:val="none" w:sz="0" w:space="0" w:color="auto"/>
        <w:bottom w:val="none" w:sz="0" w:space="0" w:color="auto"/>
        <w:right w:val="none" w:sz="0" w:space="0" w:color="auto"/>
      </w:divBdr>
    </w:div>
    <w:div w:id="353968305">
      <w:marLeft w:val="0"/>
      <w:marRight w:val="0"/>
      <w:marTop w:val="0"/>
      <w:marBottom w:val="0"/>
      <w:divBdr>
        <w:top w:val="none" w:sz="0" w:space="0" w:color="auto"/>
        <w:left w:val="none" w:sz="0" w:space="0" w:color="auto"/>
        <w:bottom w:val="none" w:sz="0" w:space="0" w:color="auto"/>
        <w:right w:val="none" w:sz="0" w:space="0" w:color="auto"/>
      </w:divBdr>
    </w:div>
    <w:div w:id="363333259">
      <w:marLeft w:val="0"/>
      <w:marRight w:val="0"/>
      <w:marTop w:val="0"/>
      <w:marBottom w:val="0"/>
      <w:divBdr>
        <w:top w:val="none" w:sz="0" w:space="0" w:color="auto"/>
        <w:left w:val="none" w:sz="0" w:space="0" w:color="auto"/>
        <w:bottom w:val="none" w:sz="0" w:space="0" w:color="auto"/>
        <w:right w:val="none" w:sz="0" w:space="0" w:color="auto"/>
      </w:divBdr>
    </w:div>
    <w:div w:id="364335442">
      <w:marLeft w:val="0"/>
      <w:marRight w:val="0"/>
      <w:marTop w:val="0"/>
      <w:marBottom w:val="0"/>
      <w:divBdr>
        <w:top w:val="none" w:sz="0" w:space="0" w:color="auto"/>
        <w:left w:val="none" w:sz="0" w:space="0" w:color="auto"/>
        <w:bottom w:val="none" w:sz="0" w:space="0" w:color="auto"/>
        <w:right w:val="none" w:sz="0" w:space="0" w:color="auto"/>
      </w:divBdr>
    </w:div>
    <w:div w:id="370765202">
      <w:marLeft w:val="0"/>
      <w:marRight w:val="0"/>
      <w:marTop w:val="0"/>
      <w:marBottom w:val="0"/>
      <w:divBdr>
        <w:top w:val="none" w:sz="0" w:space="0" w:color="auto"/>
        <w:left w:val="none" w:sz="0" w:space="0" w:color="auto"/>
        <w:bottom w:val="none" w:sz="0" w:space="0" w:color="auto"/>
        <w:right w:val="none" w:sz="0" w:space="0" w:color="auto"/>
      </w:divBdr>
    </w:div>
    <w:div w:id="395667552">
      <w:marLeft w:val="0"/>
      <w:marRight w:val="0"/>
      <w:marTop w:val="0"/>
      <w:marBottom w:val="0"/>
      <w:divBdr>
        <w:top w:val="none" w:sz="0" w:space="0" w:color="auto"/>
        <w:left w:val="none" w:sz="0" w:space="0" w:color="auto"/>
        <w:bottom w:val="none" w:sz="0" w:space="0" w:color="auto"/>
        <w:right w:val="none" w:sz="0" w:space="0" w:color="auto"/>
      </w:divBdr>
    </w:div>
    <w:div w:id="397359115">
      <w:marLeft w:val="0"/>
      <w:marRight w:val="0"/>
      <w:marTop w:val="0"/>
      <w:marBottom w:val="0"/>
      <w:divBdr>
        <w:top w:val="none" w:sz="0" w:space="0" w:color="auto"/>
        <w:left w:val="none" w:sz="0" w:space="0" w:color="auto"/>
        <w:bottom w:val="none" w:sz="0" w:space="0" w:color="auto"/>
        <w:right w:val="none" w:sz="0" w:space="0" w:color="auto"/>
      </w:divBdr>
    </w:div>
    <w:div w:id="398482964">
      <w:marLeft w:val="0"/>
      <w:marRight w:val="0"/>
      <w:marTop w:val="0"/>
      <w:marBottom w:val="0"/>
      <w:divBdr>
        <w:top w:val="none" w:sz="0" w:space="0" w:color="auto"/>
        <w:left w:val="none" w:sz="0" w:space="0" w:color="auto"/>
        <w:bottom w:val="none" w:sz="0" w:space="0" w:color="auto"/>
        <w:right w:val="none" w:sz="0" w:space="0" w:color="auto"/>
      </w:divBdr>
    </w:div>
    <w:div w:id="408355570">
      <w:marLeft w:val="0"/>
      <w:marRight w:val="0"/>
      <w:marTop w:val="0"/>
      <w:marBottom w:val="0"/>
      <w:divBdr>
        <w:top w:val="none" w:sz="0" w:space="0" w:color="auto"/>
        <w:left w:val="none" w:sz="0" w:space="0" w:color="auto"/>
        <w:bottom w:val="none" w:sz="0" w:space="0" w:color="auto"/>
        <w:right w:val="none" w:sz="0" w:space="0" w:color="auto"/>
      </w:divBdr>
    </w:div>
    <w:div w:id="410392815">
      <w:marLeft w:val="0"/>
      <w:marRight w:val="0"/>
      <w:marTop w:val="0"/>
      <w:marBottom w:val="0"/>
      <w:divBdr>
        <w:top w:val="none" w:sz="0" w:space="0" w:color="auto"/>
        <w:left w:val="none" w:sz="0" w:space="0" w:color="auto"/>
        <w:bottom w:val="none" w:sz="0" w:space="0" w:color="auto"/>
        <w:right w:val="none" w:sz="0" w:space="0" w:color="auto"/>
      </w:divBdr>
    </w:div>
    <w:div w:id="410615765">
      <w:marLeft w:val="0"/>
      <w:marRight w:val="0"/>
      <w:marTop w:val="0"/>
      <w:marBottom w:val="0"/>
      <w:divBdr>
        <w:top w:val="none" w:sz="0" w:space="0" w:color="auto"/>
        <w:left w:val="none" w:sz="0" w:space="0" w:color="auto"/>
        <w:bottom w:val="none" w:sz="0" w:space="0" w:color="auto"/>
        <w:right w:val="none" w:sz="0" w:space="0" w:color="auto"/>
      </w:divBdr>
      <w:divsChild>
        <w:div w:id="1424298619">
          <w:marLeft w:val="0"/>
          <w:marRight w:val="0"/>
          <w:marTop w:val="0"/>
          <w:marBottom w:val="0"/>
          <w:divBdr>
            <w:top w:val="none" w:sz="0" w:space="0" w:color="auto"/>
            <w:left w:val="none" w:sz="0" w:space="0" w:color="auto"/>
            <w:bottom w:val="none" w:sz="0" w:space="0" w:color="auto"/>
            <w:right w:val="none" w:sz="0" w:space="0" w:color="auto"/>
          </w:divBdr>
          <w:divsChild>
            <w:div w:id="736705418">
              <w:marLeft w:val="0"/>
              <w:marRight w:val="0"/>
              <w:marTop w:val="0"/>
              <w:marBottom w:val="0"/>
              <w:divBdr>
                <w:top w:val="none" w:sz="0" w:space="0" w:color="auto"/>
                <w:left w:val="none" w:sz="0" w:space="0" w:color="auto"/>
                <w:bottom w:val="none" w:sz="0" w:space="0" w:color="auto"/>
                <w:right w:val="none" w:sz="0" w:space="0" w:color="auto"/>
              </w:divBdr>
            </w:div>
            <w:div w:id="1231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7674">
      <w:marLeft w:val="0"/>
      <w:marRight w:val="0"/>
      <w:marTop w:val="0"/>
      <w:marBottom w:val="0"/>
      <w:divBdr>
        <w:top w:val="none" w:sz="0" w:space="0" w:color="auto"/>
        <w:left w:val="none" w:sz="0" w:space="0" w:color="auto"/>
        <w:bottom w:val="none" w:sz="0" w:space="0" w:color="auto"/>
        <w:right w:val="none" w:sz="0" w:space="0" w:color="auto"/>
      </w:divBdr>
    </w:div>
    <w:div w:id="435714402">
      <w:marLeft w:val="0"/>
      <w:marRight w:val="0"/>
      <w:marTop w:val="0"/>
      <w:marBottom w:val="0"/>
      <w:divBdr>
        <w:top w:val="none" w:sz="0" w:space="0" w:color="auto"/>
        <w:left w:val="none" w:sz="0" w:space="0" w:color="auto"/>
        <w:bottom w:val="none" w:sz="0" w:space="0" w:color="auto"/>
        <w:right w:val="none" w:sz="0" w:space="0" w:color="auto"/>
      </w:divBdr>
    </w:div>
    <w:div w:id="437405695">
      <w:marLeft w:val="0"/>
      <w:marRight w:val="0"/>
      <w:marTop w:val="0"/>
      <w:marBottom w:val="0"/>
      <w:divBdr>
        <w:top w:val="none" w:sz="0" w:space="0" w:color="auto"/>
        <w:left w:val="none" w:sz="0" w:space="0" w:color="auto"/>
        <w:bottom w:val="none" w:sz="0" w:space="0" w:color="auto"/>
        <w:right w:val="none" w:sz="0" w:space="0" w:color="auto"/>
      </w:divBdr>
    </w:div>
    <w:div w:id="437719712">
      <w:marLeft w:val="0"/>
      <w:marRight w:val="0"/>
      <w:marTop w:val="0"/>
      <w:marBottom w:val="0"/>
      <w:divBdr>
        <w:top w:val="none" w:sz="0" w:space="0" w:color="auto"/>
        <w:left w:val="none" w:sz="0" w:space="0" w:color="auto"/>
        <w:bottom w:val="none" w:sz="0" w:space="0" w:color="auto"/>
        <w:right w:val="none" w:sz="0" w:space="0" w:color="auto"/>
      </w:divBdr>
    </w:div>
    <w:div w:id="438568560">
      <w:marLeft w:val="0"/>
      <w:marRight w:val="0"/>
      <w:marTop w:val="0"/>
      <w:marBottom w:val="0"/>
      <w:divBdr>
        <w:top w:val="none" w:sz="0" w:space="0" w:color="auto"/>
        <w:left w:val="none" w:sz="0" w:space="0" w:color="auto"/>
        <w:bottom w:val="none" w:sz="0" w:space="0" w:color="auto"/>
        <w:right w:val="none" w:sz="0" w:space="0" w:color="auto"/>
      </w:divBdr>
    </w:div>
    <w:div w:id="461269255">
      <w:marLeft w:val="0"/>
      <w:marRight w:val="0"/>
      <w:marTop w:val="0"/>
      <w:marBottom w:val="0"/>
      <w:divBdr>
        <w:top w:val="none" w:sz="0" w:space="0" w:color="auto"/>
        <w:left w:val="none" w:sz="0" w:space="0" w:color="auto"/>
        <w:bottom w:val="none" w:sz="0" w:space="0" w:color="auto"/>
        <w:right w:val="none" w:sz="0" w:space="0" w:color="auto"/>
      </w:divBdr>
    </w:div>
    <w:div w:id="463934483">
      <w:marLeft w:val="0"/>
      <w:marRight w:val="0"/>
      <w:marTop w:val="0"/>
      <w:marBottom w:val="0"/>
      <w:divBdr>
        <w:top w:val="none" w:sz="0" w:space="0" w:color="auto"/>
        <w:left w:val="none" w:sz="0" w:space="0" w:color="auto"/>
        <w:bottom w:val="none" w:sz="0" w:space="0" w:color="auto"/>
        <w:right w:val="none" w:sz="0" w:space="0" w:color="auto"/>
      </w:divBdr>
    </w:div>
    <w:div w:id="472064057">
      <w:marLeft w:val="0"/>
      <w:marRight w:val="0"/>
      <w:marTop w:val="0"/>
      <w:marBottom w:val="0"/>
      <w:divBdr>
        <w:top w:val="none" w:sz="0" w:space="0" w:color="auto"/>
        <w:left w:val="none" w:sz="0" w:space="0" w:color="auto"/>
        <w:bottom w:val="none" w:sz="0" w:space="0" w:color="auto"/>
        <w:right w:val="none" w:sz="0" w:space="0" w:color="auto"/>
      </w:divBdr>
    </w:div>
    <w:div w:id="485247566">
      <w:marLeft w:val="0"/>
      <w:marRight w:val="0"/>
      <w:marTop w:val="0"/>
      <w:marBottom w:val="0"/>
      <w:divBdr>
        <w:top w:val="none" w:sz="0" w:space="0" w:color="auto"/>
        <w:left w:val="none" w:sz="0" w:space="0" w:color="auto"/>
        <w:bottom w:val="none" w:sz="0" w:space="0" w:color="auto"/>
        <w:right w:val="none" w:sz="0" w:space="0" w:color="auto"/>
      </w:divBdr>
    </w:div>
    <w:div w:id="493959838">
      <w:marLeft w:val="0"/>
      <w:marRight w:val="0"/>
      <w:marTop w:val="0"/>
      <w:marBottom w:val="0"/>
      <w:divBdr>
        <w:top w:val="none" w:sz="0" w:space="0" w:color="auto"/>
        <w:left w:val="none" w:sz="0" w:space="0" w:color="auto"/>
        <w:bottom w:val="none" w:sz="0" w:space="0" w:color="auto"/>
        <w:right w:val="none" w:sz="0" w:space="0" w:color="auto"/>
      </w:divBdr>
    </w:div>
    <w:div w:id="499081549">
      <w:marLeft w:val="0"/>
      <w:marRight w:val="0"/>
      <w:marTop w:val="0"/>
      <w:marBottom w:val="0"/>
      <w:divBdr>
        <w:top w:val="none" w:sz="0" w:space="0" w:color="auto"/>
        <w:left w:val="none" w:sz="0" w:space="0" w:color="auto"/>
        <w:bottom w:val="none" w:sz="0" w:space="0" w:color="auto"/>
        <w:right w:val="none" w:sz="0" w:space="0" w:color="auto"/>
      </w:divBdr>
    </w:div>
    <w:div w:id="514657608">
      <w:marLeft w:val="0"/>
      <w:marRight w:val="0"/>
      <w:marTop w:val="0"/>
      <w:marBottom w:val="0"/>
      <w:divBdr>
        <w:top w:val="none" w:sz="0" w:space="0" w:color="auto"/>
        <w:left w:val="none" w:sz="0" w:space="0" w:color="auto"/>
        <w:bottom w:val="none" w:sz="0" w:space="0" w:color="auto"/>
        <w:right w:val="none" w:sz="0" w:space="0" w:color="auto"/>
      </w:divBdr>
    </w:div>
    <w:div w:id="532233052">
      <w:marLeft w:val="0"/>
      <w:marRight w:val="0"/>
      <w:marTop w:val="0"/>
      <w:marBottom w:val="0"/>
      <w:divBdr>
        <w:top w:val="none" w:sz="0" w:space="0" w:color="auto"/>
        <w:left w:val="none" w:sz="0" w:space="0" w:color="auto"/>
        <w:bottom w:val="none" w:sz="0" w:space="0" w:color="auto"/>
        <w:right w:val="none" w:sz="0" w:space="0" w:color="auto"/>
      </w:divBdr>
    </w:div>
    <w:div w:id="547375506">
      <w:marLeft w:val="0"/>
      <w:marRight w:val="0"/>
      <w:marTop w:val="0"/>
      <w:marBottom w:val="0"/>
      <w:divBdr>
        <w:top w:val="none" w:sz="0" w:space="0" w:color="auto"/>
        <w:left w:val="none" w:sz="0" w:space="0" w:color="auto"/>
        <w:bottom w:val="none" w:sz="0" w:space="0" w:color="auto"/>
        <w:right w:val="none" w:sz="0" w:space="0" w:color="auto"/>
      </w:divBdr>
    </w:div>
    <w:div w:id="557739281">
      <w:marLeft w:val="0"/>
      <w:marRight w:val="0"/>
      <w:marTop w:val="0"/>
      <w:marBottom w:val="0"/>
      <w:divBdr>
        <w:top w:val="none" w:sz="0" w:space="0" w:color="auto"/>
        <w:left w:val="none" w:sz="0" w:space="0" w:color="auto"/>
        <w:bottom w:val="none" w:sz="0" w:space="0" w:color="auto"/>
        <w:right w:val="none" w:sz="0" w:space="0" w:color="auto"/>
      </w:divBdr>
    </w:div>
    <w:div w:id="558323197">
      <w:marLeft w:val="0"/>
      <w:marRight w:val="0"/>
      <w:marTop w:val="0"/>
      <w:marBottom w:val="0"/>
      <w:divBdr>
        <w:top w:val="none" w:sz="0" w:space="0" w:color="auto"/>
        <w:left w:val="none" w:sz="0" w:space="0" w:color="auto"/>
        <w:bottom w:val="none" w:sz="0" w:space="0" w:color="auto"/>
        <w:right w:val="none" w:sz="0" w:space="0" w:color="auto"/>
      </w:divBdr>
    </w:div>
    <w:div w:id="571549985">
      <w:marLeft w:val="0"/>
      <w:marRight w:val="0"/>
      <w:marTop w:val="0"/>
      <w:marBottom w:val="0"/>
      <w:divBdr>
        <w:top w:val="none" w:sz="0" w:space="0" w:color="auto"/>
        <w:left w:val="none" w:sz="0" w:space="0" w:color="auto"/>
        <w:bottom w:val="none" w:sz="0" w:space="0" w:color="auto"/>
        <w:right w:val="none" w:sz="0" w:space="0" w:color="auto"/>
      </w:divBdr>
    </w:div>
    <w:div w:id="586310809">
      <w:marLeft w:val="0"/>
      <w:marRight w:val="0"/>
      <w:marTop w:val="0"/>
      <w:marBottom w:val="0"/>
      <w:divBdr>
        <w:top w:val="none" w:sz="0" w:space="0" w:color="auto"/>
        <w:left w:val="none" w:sz="0" w:space="0" w:color="auto"/>
        <w:bottom w:val="none" w:sz="0" w:space="0" w:color="auto"/>
        <w:right w:val="none" w:sz="0" w:space="0" w:color="auto"/>
      </w:divBdr>
    </w:div>
    <w:div w:id="592476845">
      <w:marLeft w:val="0"/>
      <w:marRight w:val="0"/>
      <w:marTop w:val="0"/>
      <w:marBottom w:val="0"/>
      <w:divBdr>
        <w:top w:val="none" w:sz="0" w:space="0" w:color="auto"/>
        <w:left w:val="none" w:sz="0" w:space="0" w:color="auto"/>
        <w:bottom w:val="none" w:sz="0" w:space="0" w:color="auto"/>
        <w:right w:val="none" w:sz="0" w:space="0" w:color="auto"/>
      </w:divBdr>
    </w:div>
    <w:div w:id="603616261">
      <w:marLeft w:val="0"/>
      <w:marRight w:val="0"/>
      <w:marTop w:val="0"/>
      <w:marBottom w:val="0"/>
      <w:divBdr>
        <w:top w:val="none" w:sz="0" w:space="0" w:color="auto"/>
        <w:left w:val="none" w:sz="0" w:space="0" w:color="auto"/>
        <w:bottom w:val="none" w:sz="0" w:space="0" w:color="auto"/>
        <w:right w:val="none" w:sz="0" w:space="0" w:color="auto"/>
      </w:divBdr>
    </w:div>
    <w:div w:id="612446167">
      <w:marLeft w:val="0"/>
      <w:marRight w:val="0"/>
      <w:marTop w:val="0"/>
      <w:marBottom w:val="0"/>
      <w:divBdr>
        <w:top w:val="none" w:sz="0" w:space="0" w:color="auto"/>
        <w:left w:val="none" w:sz="0" w:space="0" w:color="auto"/>
        <w:bottom w:val="none" w:sz="0" w:space="0" w:color="auto"/>
        <w:right w:val="none" w:sz="0" w:space="0" w:color="auto"/>
      </w:divBdr>
    </w:div>
    <w:div w:id="626353813">
      <w:marLeft w:val="0"/>
      <w:marRight w:val="0"/>
      <w:marTop w:val="0"/>
      <w:marBottom w:val="0"/>
      <w:divBdr>
        <w:top w:val="none" w:sz="0" w:space="0" w:color="auto"/>
        <w:left w:val="none" w:sz="0" w:space="0" w:color="auto"/>
        <w:bottom w:val="none" w:sz="0" w:space="0" w:color="auto"/>
        <w:right w:val="none" w:sz="0" w:space="0" w:color="auto"/>
      </w:divBdr>
    </w:div>
    <w:div w:id="635332320">
      <w:marLeft w:val="0"/>
      <w:marRight w:val="0"/>
      <w:marTop w:val="0"/>
      <w:marBottom w:val="0"/>
      <w:divBdr>
        <w:top w:val="none" w:sz="0" w:space="0" w:color="auto"/>
        <w:left w:val="none" w:sz="0" w:space="0" w:color="auto"/>
        <w:bottom w:val="none" w:sz="0" w:space="0" w:color="auto"/>
        <w:right w:val="none" w:sz="0" w:space="0" w:color="auto"/>
      </w:divBdr>
    </w:div>
    <w:div w:id="639503310">
      <w:marLeft w:val="0"/>
      <w:marRight w:val="0"/>
      <w:marTop w:val="0"/>
      <w:marBottom w:val="0"/>
      <w:divBdr>
        <w:top w:val="none" w:sz="0" w:space="0" w:color="auto"/>
        <w:left w:val="none" w:sz="0" w:space="0" w:color="auto"/>
        <w:bottom w:val="none" w:sz="0" w:space="0" w:color="auto"/>
        <w:right w:val="none" w:sz="0" w:space="0" w:color="auto"/>
      </w:divBdr>
    </w:div>
    <w:div w:id="643776753">
      <w:marLeft w:val="0"/>
      <w:marRight w:val="0"/>
      <w:marTop w:val="0"/>
      <w:marBottom w:val="0"/>
      <w:divBdr>
        <w:top w:val="none" w:sz="0" w:space="0" w:color="auto"/>
        <w:left w:val="none" w:sz="0" w:space="0" w:color="auto"/>
        <w:bottom w:val="none" w:sz="0" w:space="0" w:color="auto"/>
        <w:right w:val="none" w:sz="0" w:space="0" w:color="auto"/>
      </w:divBdr>
    </w:div>
    <w:div w:id="654115987">
      <w:marLeft w:val="0"/>
      <w:marRight w:val="0"/>
      <w:marTop w:val="0"/>
      <w:marBottom w:val="0"/>
      <w:divBdr>
        <w:top w:val="none" w:sz="0" w:space="0" w:color="auto"/>
        <w:left w:val="none" w:sz="0" w:space="0" w:color="auto"/>
        <w:bottom w:val="none" w:sz="0" w:space="0" w:color="auto"/>
        <w:right w:val="none" w:sz="0" w:space="0" w:color="auto"/>
      </w:divBdr>
    </w:div>
    <w:div w:id="677001158">
      <w:marLeft w:val="0"/>
      <w:marRight w:val="0"/>
      <w:marTop w:val="0"/>
      <w:marBottom w:val="0"/>
      <w:divBdr>
        <w:top w:val="none" w:sz="0" w:space="0" w:color="auto"/>
        <w:left w:val="none" w:sz="0" w:space="0" w:color="auto"/>
        <w:bottom w:val="none" w:sz="0" w:space="0" w:color="auto"/>
        <w:right w:val="none" w:sz="0" w:space="0" w:color="auto"/>
      </w:divBdr>
    </w:div>
    <w:div w:id="678122440">
      <w:marLeft w:val="0"/>
      <w:marRight w:val="0"/>
      <w:marTop w:val="0"/>
      <w:marBottom w:val="0"/>
      <w:divBdr>
        <w:top w:val="none" w:sz="0" w:space="0" w:color="auto"/>
        <w:left w:val="none" w:sz="0" w:space="0" w:color="auto"/>
        <w:bottom w:val="none" w:sz="0" w:space="0" w:color="auto"/>
        <w:right w:val="none" w:sz="0" w:space="0" w:color="auto"/>
      </w:divBdr>
    </w:div>
    <w:div w:id="679359879">
      <w:marLeft w:val="0"/>
      <w:marRight w:val="0"/>
      <w:marTop w:val="0"/>
      <w:marBottom w:val="0"/>
      <w:divBdr>
        <w:top w:val="none" w:sz="0" w:space="0" w:color="auto"/>
        <w:left w:val="none" w:sz="0" w:space="0" w:color="auto"/>
        <w:bottom w:val="none" w:sz="0" w:space="0" w:color="auto"/>
        <w:right w:val="none" w:sz="0" w:space="0" w:color="auto"/>
      </w:divBdr>
    </w:div>
    <w:div w:id="685135628">
      <w:marLeft w:val="0"/>
      <w:marRight w:val="0"/>
      <w:marTop w:val="0"/>
      <w:marBottom w:val="0"/>
      <w:divBdr>
        <w:top w:val="none" w:sz="0" w:space="0" w:color="auto"/>
        <w:left w:val="none" w:sz="0" w:space="0" w:color="auto"/>
        <w:bottom w:val="none" w:sz="0" w:space="0" w:color="auto"/>
        <w:right w:val="none" w:sz="0" w:space="0" w:color="auto"/>
      </w:divBdr>
    </w:div>
    <w:div w:id="685406283">
      <w:marLeft w:val="0"/>
      <w:marRight w:val="0"/>
      <w:marTop w:val="0"/>
      <w:marBottom w:val="0"/>
      <w:divBdr>
        <w:top w:val="none" w:sz="0" w:space="0" w:color="auto"/>
        <w:left w:val="none" w:sz="0" w:space="0" w:color="auto"/>
        <w:bottom w:val="none" w:sz="0" w:space="0" w:color="auto"/>
        <w:right w:val="none" w:sz="0" w:space="0" w:color="auto"/>
      </w:divBdr>
    </w:div>
    <w:div w:id="690450744">
      <w:marLeft w:val="0"/>
      <w:marRight w:val="0"/>
      <w:marTop w:val="0"/>
      <w:marBottom w:val="0"/>
      <w:divBdr>
        <w:top w:val="none" w:sz="0" w:space="0" w:color="auto"/>
        <w:left w:val="none" w:sz="0" w:space="0" w:color="auto"/>
        <w:bottom w:val="none" w:sz="0" w:space="0" w:color="auto"/>
        <w:right w:val="none" w:sz="0" w:space="0" w:color="auto"/>
      </w:divBdr>
    </w:div>
    <w:div w:id="693265490">
      <w:marLeft w:val="0"/>
      <w:marRight w:val="0"/>
      <w:marTop w:val="0"/>
      <w:marBottom w:val="0"/>
      <w:divBdr>
        <w:top w:val="none" w:sz="0" w:space="0" w:color="auto"/>
        <w:left w:val="none" w:sz="0" w:space="0" w:color="auto"/>
        <w:bottom w:val="none" w:sz="0" w:space="0" w:color="auto"/>
        <w:right w:val="none" w:sz="0" w:space="0" w:color="auto"/>
      </w:divBdr>
    </w:div>
    <w:div w:id="694886611">
      <w:marLeft w:val="0"/>
      <w:marRight w:val="0"/>
      <w:marTop w:val="0"/>
      <w:marBottom w:val="0"/>
      <w:divBdr>
        <w:top w:val="none" w:sz="0" w:space="0" w:color="auto"/>
        <w:left w:val="none" w:sz="0" w:space="0" w:color="auto"/>
        <w:bottom w:val="none" w:sz="0" w:space="0" w:color="auto"/>
        <w:right w:val="none" w:sz="0" w:space="0" w:color="auto"/>
      </w:divBdr>
    </w:div>
    <w:div w:id="698775237">
      <w:marLeft w:val="0"/>
      <w:marRight w:val="0"/>
      <w:marTop w:val="0"/>
      <w:marBottom w:val="0"/>
      <w:divBdr>
        <w:top w:val="none" w:sz="0" w:space="0" w:color="auto"/>
        <w:left w:val="none" w:sz="0" w:space="0" w:color="auto"/>
        <w:bottom w:val="none" w:sz="0" w:space="0" w:color="auto"/>
        <w:right w:val="none" w:sz="0" w:space="0" w:color="auto"/>
      </w:divBdr>
    </w:div>
    <w:div w:id="700280768">
      <w:marLeft w:val="0"/>
      <w:marRight w:val="0"/>
      <w:marTop w:val="0"/>
      <w:marBottom w:val="0"/>
      <w:divBdr>
        <w:top w:val="none" w:sz="0" w:space="0" w:color="auto"/>
        <w:left w:val="none" w:sz="0" w:space="0" w:color="auto"/>
        <w:bottom w:val="none" w:sz="0" w:space="0" w:color="auto"/>
        <w:right w:val="none" w:sz="0" w:space="0" w:color="auto"/>
      </w:divBdr>
    </w:div>
    <w:div w:id="704988414">
      <w:marLeft w:val="0"/>
      <w:marRight w:val="0"/>
      <w:marTop w:val="0"/>
      <w:marBottom w:val="0"/>
      <w:divBdr>
        <w:top w:val="none" w:sz="0" w:space="0" w:color="auto"/>
        <w:left w:val="none" w:sz="0" w:space="0" w:color="auto"/>
        <w:bottom w:val="none" w:sz="0" w:space="0" w:color="auto"/>
        <w:right w:val="none" w:sz="0" w:space="0" w:color="auto"/>
      </w:divBdr>
    </w:div>
    <w:div w:id="708604110">
      <w:marLeft w:val="0"/>
      <w:marRight w:val="0"/>
      <w:marTop w:val="0"/>
      <w:marBottom w:val="0"/>
      <w:divBdr>
        <w:top w:val="none" w:sz="0" w:space="0" w:color="auto"/>
        <w:left w:val="none" w:sz="0" w:space="0" w:color="auto"/>
        <w:bottom w:val="none" w:sz="0" w:space="0" w:color="auto"/>
        <w:right w:val="none" w:sz="0" w:space="0" w:color="auto"/>
      </w:divBdr>
    </w:div>
    <w:div w:id="708845865">
      <w:marLeft w:val="0"/>
      <w:marRight w:val="0"/>
      <w:marTop w:val="0"/>
      <w:marBottom w:val="0"/>
      <w:divBdr>
        <w:top w:val="none" w:sz="0" w:space="0" w:color="auto"/>
        <w:left w:val="none" w:sz="0" w:space="0" w:color="auto"/>
        <w:bottom w:val="none" w:sz="0" w:space="0" w:color="auto"/>
        <w:right w:val="none" w:sz="0" w:space="0" w:color="auto"/>
      </w:divBdr>
    </w:div>
    <w:div w:id="714431569">
      <w:marLeft w:val="0"/>
      <w:marRight w:val="0"/>
      <w:marTop w:val="0"/>
      <w:marBottom w:val="0"/>
      <w:divBdr>
        <w:top w:val="none" w:sz="0" w:space="0" w:color="auto"/>
        <w:left w:val="none" w:sz="0" w:space="0" w:color="auto"/>
        <w:bottom w:val="none" w:sz="0" w:space="0" w:color="auto"/>
        <w:right w:val="none" w:sz="0" w:space="0" w:color="auto"/>
      </w:divBdr>
    </w:div>
    <w:div w:id="728461005">
      <w:marLeft w:val="0"/>
      <w:marRight w:val="0"/>
      <w:marTop w:val="0"/>
      <w:marBottom w:val="0"/>
      <w:divBdr>
        <w:top w:val="none" w:sz="0" w:space="0" w:color="auto"/>
        <w:left w:val="none" w:sz="0" w:space="0" w:color="auto"/>
        <w:bottom w:val="none" w:sz="0" w:space="0" w:color="auto"/>
        <w:right w:val="none" w:sz="0" w:space="0" w:color="auto"/>
      </w:divBdr>
    </w:div>
    <w:div w:id="733626445">
      <w:marLeft w:val="0"/>
      <w:marRight w:val="0"/>
      <w:marTop w:val="0"/>
      <w:marBottom w:val="0"/>
      <w:divBdr>
        <w:top w:val="none" w:sz="0" w:space="0" w:color="auto"/>
        <w:left w:val="none" w:sz="0" w:space="0" w:color="auto"/>
        <w:bottom w:val="none" w:sz="0" w:space="0" w:color="auto"/>
        <w:right w:val="none" w:sz="0" w:space="0" w:color="auto"/>
      </w:divBdr>
    </w:div>
    <w:div w:id="743574824">
      <w:marLeft w:val="0"/>
      <w:marRight w:val="0"/>
      <w:marTop w:val="0"/>
      <w:marBottom w:val="0"/>
      <w:divBdr>
        <w:top w:val="none" w:sz="0" w:space="0" w:color="auto"/>
        <w:left w:val="none" w:sz="0" w:space="0" w:color="auto"/>
        <w:bottom w:val="none" w:sz="0" w:space="0" w:color="auto"/>
        <w:right w:val="none" w:sz="0" w:space="0" w:color="auto"/>
      </w:divBdr>
    </w:div>
    <w:div w:id="750737827">
      <w:marLeft w:val="0"/>
      <w:marRight w:val="0"/>
      <w:marTop w:val="0"/>
      <w:marBottom w:val="0"/>
      <w:divBdr>
        <w:top w:val="none" w:sz="0" w:space="0" w:color="auto"/>
        <w:left w:val="none" w:sz="0" w:space="0" w:color="auto"/>
        <w:bottom w:val="none" w:sz="0" w:space="0" w:color="auto"/>
        <w:right w:val="none" w:sz="0" w:space="0" w:color="auto"/>
      </w:divBdr>
    </w:div>
    <w:div w:id="754860417">
      <w:marLeft w:val="0"/>
      <w:marRight w:val="0"/>
      <w:marTop w:val="0"/>
      <w:marBottom w:val="0"/>
      <w:divBdr>
        <w:top w:val="none" w:sz="0" w:space="0" w:color="auto"/>
        <w:left w:val="none" w:sz="0" w:space="0" w:color="auto"/>
        <w:bottom w:val="none" w:sz="0" w:space="0" w:color="auto"/>
        <w:right w:val="none" w:sz="0" w:space="0" w:color="auto"/>
      </w:divBdr>
    </w:div>
    <w:div w:id="771895142">
      <w:marLeft w:val="0"/>
      <w:marRight w:val="0"/>
      <w:marTop w:val="0"/>
      <w:marBottom w:val="0"/>
      <w:divBdr>
        <w:top w:val="none" w:sz="0" w:space="0" w:color="auto"/>
        <w:left w:val="none" w:sz="0" w:space="0" w:color="auto"/>
        <w:bottom w:val="none" w:sz="0" w:space="0" w:color="auto"/>
        <w:right w:val="none" w:sz="0" w:space="0" w:color="auto"/>
      </w:divBdr>
    </w:div>
    <w:div w:id="775252415">
      <w:marLeft w:val="0"/>
      <w:marRight w:val="0"/>
      <w:marTop w:val="0"/>
      <w:marBottom w:val="0"/>
      <w:divBdr>
        <w:top w:val="none" w:sz="0" w:space="0" w:color="auto"/>
        <w:left w:val="none" w:sz="0" w:space="0" w:color="auto"/>
        <w:bottom w:val="none" w:sz="0" w:space="0" w:color="auto"/>
        <w:right w:val="none" w:sz="0" w:space="0" w:color="auto"/>
      </w:divBdr>
    </w:div>
    <w:div w:id="776488817">
      <w:marLeft w:val="0"/>
      <w:marRight w:val="0"/>
      <w:marTop w:val="0"/>
      <w:marBottom w:val="0"/>
      <w:divBdr>
        <w:top w:val="none" w:sz="0" w:space="0" w:color="auto"/>
        <w:left w:val="none" w:sz="0" w:space="0" w:color="auto"/>
        <w:bottom w:val="none" w:sz="0" w:space="0" w:color="auto"/>
        <w:right w:val="none" w:sz="0" w:space="0" w:color="auto"/>
      </w:divBdr>
    </w:div>
    <w:div w:id="777221227">
      <w:marLeft w:val="0"/>
      <w:marRight w:val="0"/>
      <w:marTop w:val="0"/>
      <w:marBottom w:val="0"/>
      <w:divBdr>
        <w:top w:val="none" w:sz="0" w:space="0" w:color="auto"/>
        <w:left w:val="none" w:sz="0" w:space="0" w:color="auto"/>
        <w:bottom w:val="none" w:sz="0" w:space="0" w:color="auto"/>
        <w:right w:val="none" w:sz="0" w:space="0" w:color="auto"/>
      </w:divBdr>
    </w:div>
    <w:div w:id="785201941">
      <w:marLeft w:val="0"/>
      <w:marRight w:val="0"/>
      <w:marTop w:val="0"/>
      <w:marBottom w:val="0"/>
      <w:divBdr>
        <w:top w:val="none" w:sz="0" w:space="0" w:color="auto"/>
        <w:left w:val="none" w:sz="0" w:space="0" w:color="auto"/>
        <w:bottom w:val="none" w:sz="0" w:space="0" w:color="auto"/>
        <w:right w:val="none" w:sz="0" w:space="0" w:color="auto"/>
      </w:divBdr>
    </w:div>
    <w:div w:id="796066060">
      <w:marLeft w:val="0"/>
      <w:marRight w:val="0"/>
      <w:marTop w:val="0"/>
      <w:marBottom w:val="0"/>
      <w:divBdr>
        <w:top w:val="none" w:sz="0" w:space="0" w:color="auto"/>
        <w:left w:val="none" w:sz="0" w:space="0" w:color="auto"/>
        <w:bottom w:val="none" w:sz="0" w:space="0" w:color="auto"/>
        <w:right w:val="none" w:sz="0" w:space="0" w:color="auto"/>
      </w:divBdr>
    </w:div>
    <w:div w:id="824971775">
      <w:marLeft w:val="0"/>
      <w:marRight w:val="0"/>
      <w:marTop w:val="0"/>
      <w:marBottom w:val="0"/>
      <w:divBdr>
        <w:top w:val="none" w:sz="0" w:space="0" w:color="auto"/>
        <w:left w:val="none" w:sz="0" w:space="0" w:color="auto"/>
        <w:bottom w:val="none" w:sz="0" w:space="0" w:color="auto"/>
        <w:right w:val="none" w:sz="0" w:space="0" w:color="auto"/>
      </w:divBdr>
    </w:div>
    <w:div w:id="825703445">
      <w:marLeft w:val="0"/>
      <w:marRight w:val="0"/>
      <w:marTop w:val="0"/>
      <w:marBottom w:val="0"/>
      <w:divBdr>
        <w:top w:val="none" w:sz="0" w:space="0" w:color="auto"/>
        <w:left w:val="none" w:sz="0" w:space="0" w:color="auto"/>
        <w:bottom w:val="none" w:sz="0" w:space="0" w:color="auto"/>
        <w:right w:val="none" w:sz="0" w:space="0" w:color="auto"/>
      </w:divBdr>
    </w:div>
    <w:div w:id="828208564">
      <w:marLeft w:val="0"/>
      <w:marRight w:val="0"/>
      <w:marTop w:val="0"/>
      <w:marBottom w:val="0"/>
      <w:divBdr>
        <w:top w:val="none" w:sz="0" w:space="0" w:color="auto"/>
        <w:left w:val="none" w:sz="0" w:space="0" w:color="auto"/>
        <w:bottom w:val="none" w:sz="0" w:space="0" w:color="auto"/>
        <w:right w:val="none" w:sz="0" w:space="0" w:color="auto"/>
      </w:divBdr>
    </w:div>
    <w:div w:id="830876349">
      <w:marLeft w:val="0"/>
      <w:marRight w:val="0"/>
      <w:marTop w:val="0"/>
      <w:marBottom w:val="0"/>
      <w:divBdr>
        <w:top w:val="none" w:sz="0" w:space="0" w:color="auto"/>
        <w:left w:val="none" w:sz="0" w:space="0" w:color="auto"/>
        <w:bottom w:val="none" w:sz="0" w:space="0" w:color="auto"/>
        <w:right w:val="none" w:sz="0" w:space="0" w:color="auto"/>
      </w:divBdr>
    </w:div>
    <w:div w:id="843594164">
      <w:marLeft w:val="0"/>
      <w:marRight w:val="0"/>
      <w:marTop w:val="0"/>
      <w:marBottom w:val="0"/>
      <w:divBdr>
        <w:top w:val="none" w:sz="0" w:space="0" w:color="auto"/>
        <w:left w:val="none" w:sz="0" w:space="0" w:color="auto"/>
        <w:bottom w:val="none" w:sz="0" w:space="0" w:color="auto"/>
        <w:right w:val="none" w:sz="0" w:space="0" w:color="auto"/>
      </w:divBdr>
    </w:div>
    <w:div w:id="843978083">
      <w:marLeft w:val="0"/>
      <w:marRight w:val="0"/>
      <w:marTop w:val="0"/>
      <w:marBottom w:val="0"/>
      <w:divBdr>
        <w:top w:val="none" w:sz="0" w:space="0" w:color="auto"/>
        <w:left w:val="none" w:sz="0" w:space="0" w:color="auto"/>
        <w:bottom w:val="none" w:sz="0" w:space="0" w:color="auto"/>
        <w:right w:val="none" w:sz="0" w:space="0" w:color="auto"/>
      </w:divBdr>
    </w:div>
    <w:div w:id="849150110">
      <w:marLeft w:val="0"/>
      <w:marRight w:val="0"/>
      <w:marTop w:val="0"/>
      <w:marBottom w:val="0"/>
      <w:divBdr>
        <w:top w:val="none" w:sz="0" w:space="0" w:color="auto"/>
        <w:left w:val="none" w:sz="0" w:space="0" w:color="auto"/>
        <w:bottom w:val="none" w:sz="0" w:space="0" w:color="auto"/>
        <w:right w:val="none" w:sz="0" w:space="0" w:color="auto"/>
      </w:divBdr>
    </w:div>
    <w:div w:id="912934925">
      <w:marLeft w:val="0"/>
      <w:marRight w:val="0"/>
      <w:marTop w:val="0"/>
      <w:marBottom w:val="0"/>
      <w:divBdr>
        <w:top w:val="none" w:sz="0" w:space="0" w:color="auto"/>
        <w:left w:val="none" w:sz="0" w:space="0" w:color="auto"/>
        <w:bottom w:val="none" w:sz="0" w:space="0" w:color="auto"/>
        <w:right w:val="none" w:sz="0" w:space="0" w:color="auto"/>
      </w:divBdr>
    </w:div>
    <w:div w:id="915940025">
      <w:marLeft w:val="0"/>
      <w:marRight w:val="0"/>
      <w:marTop w:val="0"/>
      <w:marBottom w:val="0"/>
      <w:divBdr>
        <w:top w:val="none" w:sz="0" w:space="0" w:color="auto"/>
        <w:left w:val="none" w:sz="0" w:space="0" w:color="auto"/>
        <w:bottom w:val="none" w:sz="0" w:space="0" w:color="auto"/>
        <w:right w:val="none" w:sz="0" w:space="0" w:color="auto"/>
      </w:divBdr>
    </w:div>
    <w:div w:id="918490368">
      <w:marLeft w:val="0"/>
      <w:marRight w:val="0"/>
      <w:marTop w:val="0"/>
      <w:marBottom w:val="0"/>
      <w:divBdr>
        <w:top w:val="none" w:sz="0" w:space="0" w:color="auto"/>
        <w:left w:val="none" w:sz="0" w:space="0" w:color="auto"/>
        <w:bottom w:val="none" w:sz="0" w:space="0" w:color="auto"/>
        <w:right w:val="none" w:sz="0" w:space="0" w:color="auto"/>
      </w:divBdr>
    </w:div>
    <w:div w:id="927615397">
      <w:marLeft w:val="0"/>
      <w:marRight w:val="0"/>
      <w:marTop w:val="0"/>
      <w:marBottom w:val="0"/>
      <w:divBdr>
        <w:top w:val="none" w:sz="0" w:space="0" w:color="auto"/>
        <w:left w:val="none" w:sz="0" w:space="0" w:color="auto"/>
        <w:bottom w:val="none" w:sz="0" w:space="0" w:color="auto"/>
        <w:right w:val="none" w:sz="0" w:space="0" w:color="auto"/>
      </w:divBdr>
    </w:div>
    <w:div w:id="934440946">
      <w:marLeft w:val="0"/>
      <w:marRight w:val="0"/>
      <w:marTop w:val="0"/>
      <w:marBottom w:val="0"/>
      <w:divBdr>
        <w:top w:val="none" w:sz="0" w:space="0" w:color="auto"/>
        <w:left w:val="none" w:sz="0" w:space="0" w:color="auto"/>
        <w:bottom w:val="none" w:sz="0" w:space="0" w:color="auto"/>
        <w:right w:val="none" w:sz="0" w:space="0" w:color="auto"/>
      </w:divBdr>
    </w:div>
    <w:div w:id="947585608">
      <w:marLeft w:val="0"/>
      <w:marRight w:val="0"/>
      <w:marTop w:val="0"/>
      <w:marBottom w:val="0"/>
      <w:divBdr>
        <w:top w:val="none" w:sz="0" w:space="0" w:color="auto"/>
        <w:left w:val="none" w:sz="0" w:space="0" w:color="auto"/>
        <w:bottom w:val="none" w:sz="0" w:space="0" w:color="auto"/>
        <w:right w:val="none" w:sz="0" w:space="0" w:color="auto"/>
      </w:divBdr>
    </w:div>
    <w:div w:id="952904524">
      <w:marLeft w:val="0"/>
      <w:marRight w:val="0"/>
      <w:marTop w:val="0"/>
      <w:marBottom w:val="0"/>
      <w:divBdr>
        <w:top w:val="none" w:sz="0" w:space="0" w:color="auto"/>
        <w:left w:val="none" w:sz="0" w:space="0" w:color="auto"/>
        <w:bottom w:val="none" w:sz="0" w:space="0" w:color="auto"/>
        <w:right w:val="none" w:sz="0" w:space="0" w:color="auto"/>
      </w:divBdr>
    </w:div>
    <w:div w:id="960647359">
      <w:marLeft w:val="0"/>
      <w:marRight w:val="0"/>
      <w:marTop w:val="0"/>
      <w:marBottom w:val="0"/>
      <w:divBdr>
        <w:top w:val="none" w:sz="0" w:space="0" w:color="auto"/>
        <w:left w:val="none" w:sz="0" w:space="0" w:color="auto"/>
        <w:bottom w:val="none" w:sz="0" w:space="0" w:color="auto"/>
        <w:right w:val="none" w:sz="0" w:space="0" w:color="auto"/>
      </w:divBdr>
    </w:div>
    <w:div w:id="969019389">
      <w:marLeft w:val="0"/>
      <w:marRight w:val="0"/>
      <w:marTop w:val="0"/>
      <w:marBottom w:val="0"/>
      <w:divBdr>
        <w:top w:val="none" w:sz="0" w:space="0" w:color="auto"/>
        <w:left w:val="none" w:sz="0" w:space="0" w:color="auto"/>
        <w:bottom w:val="none" w:sz="0" w:space="0" w:color="auto"/>
        <w:right w:val="none" w:sz="0" w:space="0" w:color="auto"/>
      </w:divBdr>
    </w:div>
    <w:div w:id="970016791">
      <w:marLeft w:val="0"/>
      <w:marRight w:val="0"/>
      <w:marTop w:val="0"/>
      <w:marBottom w:val="0"/>
      <w:divBdr>
        <w:top w:val="none" w:sz="0" w:space="0" w:color="auto"/>
        <w:left w:val="none" w:sz="0" w:space="0" w:color="auto"/>
        <w:bottom w:val="none" w:sz="0" w:space="0" w:color="auto"/>
        <w:right w:val="none" w:sz="0" w:space="0" w:color="auto"/>
      </w:divBdr>
    </w:div>
    <w:div w:id="970133410">
      <w:marLeft w:val="0"/>
      <w:marRight w:val="0"/>
      <w:marTop w:val="0"/>
      <w:marBottom w:val="0"/>
      <w:divBdr>
        <w:top w:val="none" w:sz="0" w:space="0" w:color="auto"/>
        <w:left w:val="none" w:sz="0" w:space="0" w:color="auto"/>
        <w:bottom w:val="none" w:sz="0" w:space="0" w:color="auto"/>
        <w:right w:val="none" w:sz="0" w:space="0" w:color="auto"/>
      </w:divBdr>
    </w:div>
    <w:div w:id="974258782">
      <w:marLeft w:val="0"/>
      <w:marRight w:val="0"/>
      <w:marTop w:val="0"/>
      <w:marBottom w:val="0"/>
      <w:divBdr>
        <w:top w:val="none" w:sz="0" w:space="0" w:color="auto"/>
        <w:left w:val="none" w:sz="0" w:space="0" w:color="auto"/>
        <w:bottom w:val="none" w:sz="0" w:space="0" w:color="auto"/>
        <w:right w:val="none" w:sz="0" w:space="0" w:color="auto"/>
      </w:divBdr>
    </w:div>
    <w:div w:id="993139296">
      <w:marLeft w:val="0"/>
      <w:marRight w:val="0"/>
      <w:marTop w:val="0"/>
      <w:marBottom w:val="0"/>
      <w:divBdr>
        <w:top w:val="none" w:sz="0" w:space="0" w:color="auto"/>
        <w:left w:val="none" w:sz="0" w:space="0" w:color="auto"/>
        <w:bottom w:val="none" w:sz="0" w:space="0" w:color="auto"/>
        <w:right w:val="none" w:sz="0" w:space="0" w:color="auto"/>
      </w:divBdr>
    </w:div>
    <w:div w:id="1005743622">
      <w:marLeft w:val="0"/>
      <w:marRight w:val="0"/>
      <w:marTop w:val="0"/>
      <w:marBottom w:val="0"/>
      <w:divBdr>
        <w:top w:val="none" w:sz="0" w:space="0" w:color="auto"/>
        <w:left w:val="none" w:sz="0" w:space="0" w:color="auto"/>
        <w:bottom w:val="none" w:sz="0" w:space="0" w:color="auto"/>
        <w:right w:val="none" w:sz="0" w:space="0" w:color="auto"/>
      </w:divBdr>
    </w:div>
    <w:div w:id="1011300956">
      <w:marLeft w:val="0"/>
      <w:marRight w:val="0"/>
      <w:marTop w:val="0"/>
      <w:marBottom w:val="0"/>
      <w:divBdr>
        <w:top w:val="none" w:sz="0" w:space="0" w:color="auto"/>
        <w:left w:val="none" w:sz="0" w:space="0" w:color="auto"/>
        <w:bottom w:val="none" w:sz="0" w:space="0" w:color="auto"/>
        <w:right w:val="none" w:sz="0" w:space="0" w:color="auto"/>
      </w:divBdr>
    </w:div>
    <w:div w:id="1013994103">
      <w:marLeft w:val="0"/>
      <w:marRight w:val="0"/>
      <w:marTop w:val="0"/>
      <w:marBottom w:val="0"/>
      <w:divBdr>
        <w:top w:val="none" w:sz="0" w:space="0" w:color="auto"/>
        <w:left w:val="none" w:sz="0" w:space="0" w:color="auto"/>
        <w:bottom w:val="none" w:sz="0" w:space="0" w:color="auto"/>
        <w:right w:val="none" w:sz="0" w:space="0" w:color="auto"/>
      </w:divBdr>
    </w:div>
    <w:div w:id="1015964075">
      <w:marLeft w:val="0"/>
      <w:marRight w:val="0"/>
      <w:marTop w:val="0"/>
      <w:marBottom w:val="0"/>
      <w:divBdr>
        <w:top w:val="none" w:sz="0" w:space="0" w:color="auto"/>
        <w:left w:val="none" w:sz="0" w:space="0" w:color="auto"/>
        <w:bottom w:val="none" w:sz="0" w:space="0" w:color="auto"/>
        <w:right w:val="none" w:sz="0" w:space="0" w:color="auto"/>
      </w:divBdr>
    </w:div>
    <w:div w:id="1033113011">
      <w:marLeft w:val="0"/>
      <w:marRight w:val="0"/>
      <w:marTop w:val="0"/>
      <w:marBottom w:val="0"/>
      <w:divBdr>
        <w:top w:val="none" w:sz="0" w:space="0" w:color="auto"/>
        <w:left w:val="none" w:sz="0" w:space="0" w:color="auto"/>
        <w:bottom w:val="none" w:sz="0" w:space="0" w:color="auto"/>
        <w:right w:val="none" w:sz="0" w:space="0" w:color="auto"/>
      </w:divBdr>
    </w:div>
    <w:div w:id="1039628980">
      <w:marLeft w:val="0"/>
      <w:marRight w:val="0"/>
      <w:marTop w:val="0"/>
      <w:marBottom w:val="0"/>
      <w:divBdr>
        <w:top w:val="none" w:sz="0" w:space="0" w:color="auto"/>
        <w:left w:val="none" w:sz="0" w:space="0" w:color="auto"/>
        <w:bottom w:val="none" w:sz="0" w:space="0" w:color="auto"/>
        <w:right w:val="none" w:sz="0" w:space="0" w:color="auto"/>
      </w:divBdr>
    </w:div>
    <w:div w:id="1045325378">
      <w:marLeft w:val="0"/>
      <w:marRight w:val="0"/>
      <w:marTop w:val="0"/>
      <w:marBottom w:val="0"/>
      <w:divBdr>
        <w:top w:val="none" w:sz="0" w:space="0" w:color="auto"/>
        <w:left w:val="none" w:sz="0" w:space="0" w:color="auto"/>
        <w:bottom w:val="none" w:sz="0" w:space="0" w:color="auto"/>
        <w:right w:val="none" w:sz="0" w:space="0" w:color="auto"/>
      </w:divBdr>
    </w:div>
    <w:div w:id="1061102201">
      <w:marLeft w:val="0"/>
      <w:marRight w:val="0"/>
      <w:marTop w:val="0"/>
      <w:marBottom w:val="0"/>
      <w:divBdr>
        <w:top w:val="none" w:sz="0" w:space="0" w:color="auto"/>
        <w:left w:val="none" w:sz="0" w:space="0" w:color="auto"/>
        <w:bottom w:val="none" w:sz="0" w:space="0" w:color="auto"/>
        <w:right w:val="none" w:sz="0" w:space="0" w:color="auto"/>
      </w:divBdr>
    </w:div>
    <w:div w:id="1065954284">
      <w:marLeft w:val="0"/>
      <w:marRight w:val="0"/>
      <w:marTop w:val="0"/>
      <w:marBottom w:val="0"/>
      <w:divBdr>
        <w:top w:val="none" w:sz="0" w:space="0" w:color="auto"/>
        <w:left w:val="none" w:sz="0" w:space="0" w:color="auto"/>
        <w:bottom w:val="none" w:sz="0" w:space="0" w:color="auto"/>
        <w:right w:val="none" w:sz="0" w:space="0" w:color="auto"/>
      </w:divBdr>
    </w:div>
    <w:div w:id="1093206919">
      <w:marLeft w:val="0"/>
      <w:marRight w:val="0"/>
      <w:marTop w:val="0"/>
      <w:marBottom w:val="0"/>
      <w:divBdr>
        <w:top w:val="none" w:sz="0" w:space="0" w:color="auto"/>
        <w:left w:val="none" w:sz="0" w:space="0" w:color="auto"/>
        <w:bottom w:val="none" w:sz="0" w:space="0" w:color="auto"/>
        <w:right w:val="none" w:sz="0" w:space="0" w:color="auto"/>
      </w:divBdr>
    </w:div>
    <w:div w:id="1099371353">
      <w:marLeft w:val="0"/>
      <w:marRight w:val="0"/>
      <w:marTop w:val="0"/>
      <w:marBottom w:val="0"/>
      <w:divBdr>
        <w:top w:val="none" w:sz="0" w:space="0" w:color="auto"/>
        <w:left w:val="none" w:sz="0" w:space="0" w:color="auto"/>
        <w:bottom w:val="none" w:sz="0" w:space="0" w:color="auto"/>
        <w:right w:val="none" w:sz="0" w:space="0" w:color="auto"/>
      </w:divBdr>
    </w:div>
    <w:div w:id="1125387614">
      <w:marLeft w:val="0"/>
      <w:marRight w:val="0"/>
      <w:marTop w:val="0"/>
      <w:marBottom w:val="0"/>
      <w:divBdr>
        <w:top w:val="none" w:sz="0" w:space="0" w:color="auto"/>
        <w:left w:val="none" w:sz="0" w:space="0" w:color="auto"/>
        <w:bottom w:val="none" w:sz="0" w:space="0" w:color="auto"/>
        <w:right w:val="none" w:sz="0" w:space="0" w:color="auto"/>
      </w:divBdr>
    </w:div>
    <w:div w:id="1151827912">
      <w:marLeft w:val="0"/>
      <w:marRight w:val="0"/>
      <w:marTop w:val="0"/>
      <w:marBottom w:val="0"/>
      <w:divBdr>
        <w:top w:val="none" w:sz="0" w:space="0" w:color="auto"/>
        <w:left w:val="none" w:sz="0" w:space="0" w:color="auto"/>
        <w:bottom w:val="none" w:sz="0" w:space="0" w:color="auto"/>
        <w:right w:val="none" w:sz="0" w:space="0" w:color="auto"/>
      </w:divBdr>
    </w:div>
    <w:div w:id="1155300851">
      <w:marLeft w:val="0"/>
      <w:marRight w:val="0"/>
      <w:marTop w:val="0"/>
      <w:marBottom w:val="0"/>
      <w:divBdr>
        <w:top w:val="none" w:sz="0" w:space="0" w:color="auto"/>
        <w:left w:val="none" w:sz="0" w:space="0" w:color="auto"/>
        <w:bottom w:val="none" w:sz="0" w:space="0" w:color="auto"/>
        <w:right w:val="none" w:sz="0" w:space="0" w:color="auto"/>
      </w:divBdr>
    </w:div>
    <w:div w:id="1157500052">
      <w:marLeft w:val="0"/>
      <w:marRight w:val="0"/>
      <w:marTop w:val="0"/>
      <w:marBottom w:val="0"/>
      <w:divBdr>
        <w:top w:val="none" w:sz="0" w:space="0" w:color="auto"/>
        <w:left w:val="none" w:sz="0" w:space="0" w:color="auto"/>
        <w:bottom w:val="none" w:sz="0" w:space="0" w:color="auto"/>
        <w:right w:val="none" w:sz="0" w:space="0" w:color="auto"/>
      </w:divBdr>
    </w:div>
    <w:div w:id="1162812095">
      <w:marLeft w:val="0"/>
      <w:marRight w:val="0"/>
      <w:marTop w:val="0"/>
      <w:marBottom w:val="0"/>
      <w:divBdr>
        <w:top w:val="none" w:sz="0" w:space="0" w:color="auto"/>
        <w:left w:val="none" w:sz="0" w:space="0" w:color="auto"/>
        <w:bottom w:val="none" w:sz="0" w:space="0" w:color="auto"/>
        <w:right w:val="none" w:sz="0" w:space="0" w:color="auto"/>
      </w:divBdr>
    </w:div>
    <w:div w:id="1162893289">
      <w:marLeft w:val="0"/>
      <w:marRight w:val="0"/>
      <w:marTop w:val="0"/>
      <w:marBottom w:val="0"/>
      <w:divBdr>
        <w:top w:val="none" w:sz="0" w:space="0" w:color="auto"/>
        <w:left w:val="none" w:sz="0" w:space="0" w:color="auto"/>
        <w:bottom w:val="none" w:sz="0" w:space="0" w:color="auto"/>
        <w:right w:val="none" w:sz="0" w:space="0" w:color="auto"/>
      </w:divBdr>
    </w:div>
    <w:div w:id="1168137795">
      <w:marLeft w:val="0"/>
      <w:marRight w:val="0"/>
      <w:marTop w:val="0"/>
      <w:marBottom w:val="0"/>
      <w:divBdr>
        <w:top w:val="none" w:sz="0" w:space="0" w:color="auto"/>
        <w:left w:val="none" w:sz="0" w:space="0" w:color="auto"/>
        <w:bottom w:val="none" w:sz="0" w:space="0" w:color="auto"/>
        <w:right w:val="none" w:sz="0" w:space="0" w:color="auto"/>
      </w:divBdr>
    </w:div>
    <w:div w:id="1174033078">
      <w:marLeft w:val="0"/>
      <w:marRight w:val="0"/>
      <w:marTop w:val="0"/>
      <w:marBottom w:val="0"/>
      <w:divBdr>
        <w:top w:val="none" w:sz="0" w:space="0" w:color="auto"/>
        <w:left w:val="none" w:sz="0" w:space="0" w:color="auto"/>
        <w:bottom w:val="none" w:sz="0" w:space="0" w:color="auto"/>
        <w:right w:val="none" w:sz="0" w:space="0" w:color="auto"/>
      </w:divBdr>
    </w:div>
    <w:div w:id="1179467216">
      <w:marLeft w:val="0"/>
      <w:marRight w:val="0"/>
      <w:marTop w:val="0"/>
      <w:marBottom w:val="0"/>
      <w:divBdr>
        <w:top w:val="none" w:sz="0" w:space="0" w:color="auto"/>
        <w:left w:val="none" w:sz="0" w:space="0" w:color="auto"/>
        <w:bottom w:val="none" w:sz="0" w:space="0" w:color="auto"/>
        <w:right w:val="none" w:sz="0" w:space="0" w:color="auto"/>
      </w:divBdr>
    </w:div>
    <w:div w:id="1189568228">
      <w:marLeft w:val="0"/>
      <w:marRight w:val="0"/>
      <w:marTop w:val="0"/>
      <w:marBottom w:val="0"/>
      <w:divBdr>
        <w:top w:val="none" w:sz="0" w:space="0" w:color="auto"/>
        <w:left w:val="none" w:sz="0" w:space="0" w:color="auto"/>
        <w:bottom w:val="none" w:sz="0" w:space="0" w:color="auto"/>
        <w:right w:val="none" w:sz="0" w:space="0" w:color="auto"/>
      </w:divBdr>
    </w:div>
    <w:div w:id="1190794807">
      <w:marLeft w:val="0"/>
      <w:marRight w:val="0"/>
      <w:marTop w:val="0"/>
      <w:marBottom w:val="0"/>
      <w:divBdr>
        <w:top w:val="none" w:sz="0" w:space="0" w:color="auto"/>
        <w:left w:val="none" w:sz="0" w:space="0" w:color="auto"/>
        <w:bottom w:val="none" w:sz="0" w:space="0" w:color="auto"/>
        <w:right w:val="none" w:sz="0" w:space="0" w:color="auto"/>
      </w:divBdr>
    </w:div>
    <w:div w:id="1212302792">
      <w:marLeft w:val="0"/>
      <w:marRight w:val="0"/>
      <w:marTop w:val="0"/>
      <w:marBottom w:val="0"/>
      <w:divBdr>
        <w:top w:val="none" w:sz="0" w:space="0" w:color="auto"/>
        <w:left w:val="none" w:sz="0" w:space="0" w:color="auto"/>
        <w:bottom w:val="none" w:sz="0" w:space="0" w:color="auto"/>
        <w:right w:val="none" w:sz="0" w:space="0" w:color="auto"/>
      </w:divBdr>
    </w:div>
    <w:div w:id="1214662272">
      <w:marLeft w:val="0"/>
      <w:marRight w:val="0"/>
      <w:marTop w:val="0"/>
      <w:marBottom w:val="0"/>
      <w:divBdr>
        <w:top w:val="none" w:sz="0" w:space="0" w:color="auto"/>
        <w:left w:val="none" w:sz="0" w:space="0" w:color="auto"/>
        <w:bottom w:val="none" w:sz="0" w:space="0" w:color="auto"/>
        <w:right w:val="none" w:sz="0" w:space="0" w:color="auto"/>
      </w:divBdr>
    </w:div>
    <w:div w:id="1220706072">
      <w:marLeft w:val="0"/>
      <w:marRight w:val="0"/>
      <w:marTop w:val="0"/>
      <w:marBottom w:val="0"/>
      <w:divBdr>
        <w:top w:val="none" w:sz="0" w:space="0" w:color="auto"/>
        <w:left w:val="none" w:sz="0" w:space="0" w:color="auto"/>
        <w:bottom w:val="none" w:sz="0" w:space="0" w:color="auto"/>
        <w:right w:val="none" w:sz="0" w:space="0" w:color="auto"/>
      </w:divBdr>
    </w:div>
    <w:div w:id="1224681913">
      <w:marLeft w:val="0"/>
      <w:marRight w:val="0"/>
      <w:marTop w:val="0"/>
      <w:marBottom w:val="0"/>
      <w:divBdr>
        <w:top w:val="none" w:sz="0" w:space="0" w:color="auto"/>
        <w:left w:val="none" w:sz="0" w:space="0" w:color="auto"/>
        <w:bottom w:val="none" w:sz="0" w:space="0" w:color="auto"/>
        <w:right w:val="none" w:sz="0" w:space="0" w:color="auto"/>
      </w:divBdr>
    </w:div>
    <w:div w:id="1227691905">
      <w:marLeft w:val="0"/>
      <w:marRight w:val="0"/>
      <w:marTop w:val="0"/>
      <w:marBottom w:val="0"/>
      <w:divBdr>
        <w:top w:val="none" w:sz="0" w:space="0" w:color="auto"/>
        <w:left w:val="none" w:sz="0" w:space="0" w:color="auto"/>
        <w:bottom w:val="none" w:sz="0" w:space="0" w:color="auto"/>
        <w:right w:val="none" w:sz="0" w:space="0" w:color="auto"/>
      </w:divBdr>
    </w:div>
    <w:div w:id="1228762899">
      <w:marLeft w:val="0"/>
      <w:marRight w:val="0"/>
      <w:marTop w:val="0"/>
      <w:marBottom w:val="0"/>
      <w:divBdr>
        <w:top w:val="none" w:sz="0" w:space="0" w:color="auto"/>
        <w:left w:val="none" w:sz="0" w:space="0" w:color="auto"/>
        <w:bottom w:val="none" w:sz="0" w:space="0" w:color="auto"/>
        <w:right w:val="none" w:sz="0" w:space="0" w:color="auto"/>
      </w:divBdr>
    </w:div>
    <w:div w:id="1233269869">
      <w:marLeft w:val="0"/>
      <w:marRight w:val="0"/>
      <w:marTop w:val="0"/>
      <w:marBottom w:val="0"/>
      <w:divBdr>
        <w:top w:val="none" w:sz="0" w:space="0" w:color="auto"/>
        <w:left w:val="none" w:sz="0" w:space="0" w:color="auto"/>
        <w:bottom w:val="none" w:sz="0" w:space="0" w:color="auto"/>
        <w:right w:val="none" w:sz="0" w:space="0" w:color="auto"/>
      </w:divBdr>
    </w:div>
    <w:div w:id="1238707442">
      <w:marLeft w:val="0"/>
      <w:marRight w:val="0"/>
      <w:marTop w:val="0"/>
      <w:marBottom w:val="0"/>
      <w:divBdr>
        <w:top w:val="none" w:sz="0" w:space="0" w:color="auto"/>
        <w:left w:val="none" w:sz="0" w:space="0" w:color="auto"/>
        <w:bottom w:val="none" w:sz="0" w:space="0" w:color="auto"/>
        <w:right w:val="none" w:sz="0" w:space="0" w:color="auto"/>
      </w:divBdr>
    </w:div>
    <w:div w:id="1241477783">
      <w:marLeft w:val="0"/>
      <w:marRight w:val="0"/>
      <w:marTop w:val="0"/>
      <w:marBottom w:val="0"/>
      <w:divBdr>
        <w:top w:val="none" w:sz="0" w:space="0" w:color="auto"/>
        <w:left w:val="none" w:sz="0" w:space="0" w:color="auto"/>
        <w:bottom w:val="none" w:sz="0" w:space="0" w:color="auto"/>
        <w:right w:val="none" w:sz="0" w:space="0" w:color="auto"/>
      </w:divBdr>
    </w:div>
    <w:div w:id="1242908183">
      <w:marLeft w:val="0"/>
      <w:marRight w:val="0"/>
      <w:marTop w:val="0"/>
      <w:marBottom w:val="0"/>
      <w:divBdr>
        <w:top w:val="none" w:sz="0" w:space="0" w:color="auto"/>
        <w:left w:val="none" w:sz="0" w:space="0" w:color="auto"/>
        <w:bottom w:val="none" w:sz="0" w:space="0" w:color="auto"/>
        <w:right w:val="none" w:sz="0" w:space="0" w:color="auto"/>
      </w:divBdr>
    </w:div>
    <w:div w:id="1250164741">
      <w:marLeft w:val="0"/>
      <w:marRight w:val="0"/>
      <w:marTop w:val="0"/>
      <w:marBottom w:val="0"/>
      <w:divBdr>
        <w:top w:val="none" w:sz="0" w:space="0" w:color="auto"/>
        <w:left w:val="none" w:sz="0" w:space="0" w:color="auto"/>
        <w:bottom w:val="none" w:sz="0" w:space="0" w:color="auto"/>
        <w:right w:val="none" w:sz="0" w:space="0" w:color="auto"/>
      </w:divBdr>
    </w:div>
    <w:div w:id="1265461693">
      <w:marLeft w:val="0"/>
      <w:marRight w:val="0"/>
      <w:marTop w:val="0"/>
      <w:marBottom w:val="0"/>
      <w:divBdr>
        <w:top w:val="none" w:sz="0" w:space="0" w:color="auto"/>
        <w:left w:val="none" w:sz="0" w:space="0" w:color="auto"/>
        <w:bottom w:val="none" w:sz="0" w:space="0" w:color="auto"/>
        <w:right w:val="none" w:sz="0" w:space="0" w:color="auto"/>
      </w:divBdr>
    </w:div>
    <w:div w:id="1266617578">
      <w:marLeft w:val="0"/>
      <w:marRight w:val="0"/>
      <w:marTop w:val="0"/>
      <w:marBottom w:val="0"/>
      <w:divBdr>
        <w:top w:val="none" w:sz="0" w:space="0" w:color="auto"/>
        <w:left w:val="none" w:sz="0" w:space="0" w:color="auto"/>
        <w:bottom w:val="none" w:sz="0" w:space="0" w:color="auto"/>
        <w:right w:val="none" w:sz="0" w:space="0" w:color="auto"/>
      </w:divBdr>
    </w:div>
    <w:div w:id="1267083330">
      <w:marLeft w:val="0"/>
      <w:marRight w:val="0"/>
      <w:marTop w:val="0"/>
      <w:marBottom w:val="0"/>
      <w:divBdr>
        <w:top w:val="none" w:sz="0" w:space="0" w:color="auto"/>
        <w:left w:val="none" w:sz="0" w:space="0" w:color="auto"/>
        <w:bottom w:val="none" w:sz="0" w:space="0" w:color="auto"/>
        <w:right w:val="none" w:sz="0" w:space="0" w:color="auto"/>
      </w:divBdr>
    </w:div>
    <w:div w:id="1267157262">
      <w:marLeft w:val="0"/>
      <w:marRight w:val="0"/>
      <w:marTop w:val="0"/>
      <w:marBottom w:val="0"/>
      <w:divBdr>
        <w:top w:val="none" w:sz="0" w:space="0" w:color="auto"/>
        <w:left w:val="none" w:sz="0" w:space="0" w:color="auto"/>
        <w:bottom w:val="none" w:sz="0" w:space="0" w:color="auto"/>
        <w:right w:val="none" w:sz="0" w:space="0" w:color="auto"/>
      </w:divBdr>
    </w:div>
    <w:div w:id="1268197792">
      <w:marLeft w:val="0"/>
      <w:marRight w:val="0"/>
      <w:marTop w:val="0"/>
      <w:marBottom w:val="0"/>
      <w:divBdr>
        <w:top w:val="none" w:sz="0" w:space="0" w:color="auto"/>
        <w:left w:val="none" w:sz="0" w:space="0" w:color="auto"/>
        <w:bottom w:val="none" w:sz="0" w:space="0" w:color="auto"/>
        <w:right w:val="none" w:sz="0" w:space="0" w:color="auto"/>
      </w:divBdr>
    </w:div>
    <w:div w:id="1271667570">
      <w:marLeft w:val="0"/>
      <w:marRight w:val="0"/>
      <w:marTop w:val="0"/>
      <w:marBottom w:val="0"/>
      <w:divBdr>
        <w:top w:val="none" w:sz="0" w:space="0" w:color="auto"/>
        <w:left w:val="none" w:sz="0" w:space="0" w:color="auto"/>
        <w:bottom w:val="none" w:sz="0" w:space="0" w:color="auto"/>
        <w:right w:val="none" w:sz="0" w:space="0" w:color="auto"/>
      </w:divBdr>
    </w:div>
    <w:div w:id="1285505558">
      <w:marLeft w:val="0"/>
      <w:marRight w:val="0"/>
      <w:marTop w:val="0"/>
      <w:marBottom w:val="0"/>
      <w:divBdr>
        <w:top w:val="none" w:sz="0" w:space="0" w:color="auto"/>
        <w:left w:val="none" w:sz="0" w:space="0" w:color="auto"/>
        <w:bottom w:val="none" w:sz="0" w:space="0" w:color="auto"/>
        <w:right w:val="none" w:sz="0" w:space="0" w:color="auto"/>
      </w:divBdr>
    </w:div>
    <w:div w:id="1292396058">
      <w:marLeft w:val="0"/>
      <w:marRight w:val="0"/>
      <w:marTop w:val="0"/>
      <w:marBottom w:val="0"/>
      <w:divBdr>
        <w:top w:val="none" w:sz="0" w:space="0" w:color="auto"/>
        <w:left w:val="none" w:sz="0" w:space="0" w:color="auto"/>
        <w:bottom w:val="none" w:sz="0" w:space="0" w:color="auto"/>
        <w:right w:val="none" w:sz="0" w:space="0" w:color="auto"/>
      </w:divBdr>
    </w:div>
    <w:div w:id="1315642205">
      <w:marLeft w:val="0"/>
      <w:marRight w:val="0"/>
      <w:marTop w:val="0"/>
      <w:marBottom w:val="0"/>
      <w:divBdr>
        <w:top w:val="none" w:sz="0" w:space="0" w:color="auto"/>
        <w:left w:val="none" w:sz="0" w:space="0" w:color="auto"/>
        <w:bottom w:val="none" w:sz="0" w:space="0" w:color="auto"/>
        <w:right w:val="none" w:sz="0" w:space="0" w:color="auto"/>
      </w:divBdr>
    </w:div>
    <w:div w:id="1322583343">
      <w:marLeft w:val="0"/>
      <w:marRight w:val="0"/>
      <w:marTop w:val="0"/>
      <w:marBottom w:val="0"/>
      <w:divBdr>
        <w:top w:val="none" w:sz="0" w:space="0" w:color="auto"/>
        <w:left w:val="none" w:sz="0" w:space="0" w:color="auto"/>
        <w:bottom w:val="none" w:sz="0" w:space="0" w:color="auto"/>
        <w:right w:val="none" w:sz="0" w:space="0" w:color="auto"/>
      </w:divBdr>
    </w:div>
    <w:div w:id="1327127024">
      <w:marLeft w:val="0"/>
      <w:marRight w:val="0"/>
      <w:marTop w:val="0"/>
      <w:marBottom w:val="0"/>
      <w:divBdr>
        <w:top w:val="none" w:sz="0" w:space="0" w:color="auto"/>
        <w:left w:val="none" w:sz="0" w:space="0" w:color="auto"/>
        <w:bottom w:val="none" w:sz="0" w:space="0" w:color="auto"/>
        <w:right w:val="none" w:sz="0" w:space="0" w:color="auto"/>
      </w:divBdr>
    </w:div>
    <w:div w:id="1335064253">
      <w:marLeft w:val="0"/>
      <w:marRight w:val="0"/>
      <w:marTop w:val="0"/>
      <w:marBottom w:val="0"/>
      <w:divBdr>
        <w:top w:val="none" w:sz="0" w:space="0" w:color="auto"/>
        <w:left w:val="none" w:sz="0" w:space="0" w:color="auto"/>
        <w:bottom w:val="none" w:sz="0" w:space="0" w:color="auto"/>
        <w:right w:val="none" w:sz="0" w:space="0" w:color="auto"/>
      </w:divBdr>
    </w:div>
    <w:div w:id="1335376139">
      <w:marLeft w:val="0"/>
      <w:marRight w:val="0"/>
      <w:marTop w:val="0"/>
      <w:marBottom w:val="0"/>
      <w:divBdr>
        <w:top w:val="none" w:sz="0" w:space="0" w:color="auto"/>
        <w:left w:val="none" w:sz="0" w:space="0" w:color="auto"/>
        <w:bottom w:val="none" w:sz="0" w:space="0" w:color="auto"/>
        <w:right w:val="none" w:sz="0" w:space="0" w:color="auto"/>
      </w:divBdr>
    </w:div>
    <w:div w:id="1339234461">
      <w:bodyDiv w:val="1"/>
      <w:marLeft w:val="0"/>
      <w:marRight w:val="0"/>
      <w:marTop w:val="0"/>
      <w:marBottom w:val="0"/>
      <w:divBdr>
        <w:top w:val="none" w:sz="0" w:space="0" w:color="auto"/>
        <w:left w:val="none" w:sz="0" w:space="0" w:color="auto"/>
        <w:bottom w:val="none" w:sz="0" w:space="0" w:color="auto"/>
        <w:right w:val="none" w:sz="0" w:space="0" w:color="auto"/>
      </w:divBdr>
    </w:div>
    <w:div w:id="1344239734">
      <w:marLeft w:val="0"/>
      <w:marRight w:val="0"/>
      <w:marTop w:val="0"/>
      <w:marBottom w:val="0"/>
      <w:divBdr>
        <w:top w:val="none" w:sz="0" w:space="0" w:color="auto"/>
        <w:left w:val="none" w:sz="0" w:space="0" w:color="auto"/>
        <w:bottom w:val="none" w:sz="0" w:space="0" w:color="auto"/>
        <w:right w:val="none" w:sz="0" w:space="0" w:color="auto"/>
      </w:divBdr>
    </w:div>
    <w:div w:id="1344896705">
      <w:marLeft w:val="0"/>
      <w:marRight w:val="0"/>
      <w:marTop w:val="0"/>
      <w:marBottom w:val="0"/>
      <w:divBdr>
        <w:top w:val="none" w:sz="0" w:space="0" w:color="auto"/>
        <w:left w:val="none" w:sz="0" w:space="0" w:color="auto"/>
        <w:bottom w:val="none" w:sz="0" w:space="0" w:color="auto"/>
        <w:right w:val="none" w:sz="0" w:space="0" w:color="auto"/>
      </w:divBdr>
    </w:div>
    <w:div w:id="1365210033">
      <w:marLeft w:val="0"/>
      <w:marRight w:val="0"/>
      <w:marTop w:val="0"/>
      <w:marBottom w:val="0"/>
      <w:divBdr>
        <w:top w:val="none" w:sz="0" w:space="0" w:color="auto"/>
        <w:left w:val="none" w:sz="0" w:space="0" w:color="auto"/>
        <w:bottom w:val="none" w:sz="0" w:space="0" w:color="auto"/>
        <w:right w:val="none" w:sz="0" w:space="0" w:color="auto"/>
      </w:divBdr>
    </w:div>
    <w:div w:id="1367291322">
      <w:marLeft w:val="0"/>
      <w:marRight w:val="0"/>
      <w:marTop w:val="0"/>
      <w:marBottom w:val="0"/>
      <w:divBdr>
        <w:top w:val="none" w:sz="0" w:space="0" w:color="auto"/>
        <w:left w:val="none" w:sz="0" w:space="0" w:color="auto"/>
        <w:bottom w:val="none" w:sz="0" w:space="0" w:color="auto"/>
        <w:right w:val="none" w:sz="0" w:space="0" w:color="auto"/>
      </w:divBdr>
    </w:div>
    <w:div w:id="1367950622">
      <w:marLeft w:val="0"/>
      <w:marRight w:val="0"/>
      <w:marTop w:val="0"/>
      <w:marBottom w:val="0"/>
      <w:divBdr>
        <w:top w:val="none" w:sz="0" w:space="0" w:color="auto"/>
        <w:left w:val="none" w:sz="0" w:space="0" w:color="auto"/>
        <w:bottom w:val="none" w:sz="0" w:space="0" w:color="auto"/>
        <w:right w:val="none" w:sz="0" w:space="0" w:color="auto"/>
      </w:divBdr>
    </w:div>
    <w:div w:id="1369793587">
      <w:marLeft w:val="0"/>
      <w:marRight w:val="0"/>
      <w:marTop w:val="0"/>
      <w:marBottom w:val="0"/>
      <w:divBdr>
        <w:top w:val="none" w:sz="0" w:space="0" w:color="auto"/>
        <w:left w:val="none" w:sz="0" w:space="0" w:color="auto"/>
        <w:bottom w:val="none" w:sz="0" w:space="0" w:color="auto"/>
        <w:right w:val="none" w:sz="0" w:space="0" w:color="auto"/>
      </w:divBdr>
    </w:div>
    <w:div w:id="1379820840">
      <w:marLeft w:val="0"/>
      <w:marRight w:val="0"/>
      <w:marTop w:val="0"/>
      <w:marBottom w:val="0"/>
      <w:divBdr>
        <w:top w:val="none" w:sz="0" w:space="0" w:color="auto"/>
        <w:left w:val="none" w:sz="0" w:space="0" w:color="auto"/>
        <w:bottom w:val="none" w:sz="0" w:space="0" w:color="auto"/>
        <w:right w:val="none" w:sz="0" w:space="0" w:color="auto"/>
      </w:divBdr>
    </w:div>
    <w:div w:id="1394432271">
      <w:marLeft w:val="0"/>
      <w:marRight w:val="0"/>
      <w:marTop w:val="0"/>
      <w:marBottom w:val="0"/>
      <w:divBdr>
        <w:top w:val="none" w:sz="0" w:space="0" w:color="auto"/>
        <w:left w:val="none" w:sz="0" w:space="0" w:color="auto"/>
        <w:bottom w:val="none" w:sz="0" w:space="0" w:color="auto"/>
        <w:right w:val="none" w:sz="0" w:space="0" w:color="auto"/>
      </w:divBdr>
    </w:div>
    <w:div w:id="1395275968">
      <w:marLeft w:val="0"/>
      <w:marRight w:val="0"/>
      <w:marTop w:val="0"/>
      <w:marBottom w:val="0"/>
      <w:divBdr>
        <w:top w:val="none" w:sz="0" w:space="0" w:color="auto"/>
        <w:left w:val="none" w:sz="0" w:space="0" w:color="auto"/>
        <w:bottom w:val="none" w:sz="0" w:space="0" w:color="auto"/>
        <w:right w:val="none" w:sz="0" w:space="0" w:color="auto"/>
      </w:divBdr>
    </w:div>
    <w:div w:id="1404644978">
      <w:marLeft w:val="0"/>
      <w:marRight w:val="0"/>
      <w:marTop w:val="0"/>
      <w:marBottom w:val="0"/>
      <w:divBdr>
        <w:top w:val="none" w:sz="0" w:space="0" w:color="auto"/>
        <w:left w:val="none" w:sz="0" w:space="0" w:color="auto"/>
        <w:bottom w:val="none" w:sz="0" w:space="0" w:color="auto"/>
        <w:right w:val="none" w:sz="0" w:space="0" w:color="auto"/>
      </w:divBdr>
    </w:div>
    <w:div w:id="1406807224">
      <w:marLeft w:val="0"/>
      <w:marRight w:val="0"/>
      <w:marTop w:val="0"/>
      <w:marBottom w:val="0"/>
      <w:divBdr>
        <w:top w:val="none" w:sz="0" w:space="0" w:color="auto"/>
        <w:left w:val="none" w:sz="0" w:space="0" w:color="auto"/>
        <w:bottom w:val="none" w:sz="0" w:space="0" w:color="auto"/>
        <w:right w:val="none" w:sz="0" w:space="0" w:color="auto"/>
      </w:divBdr>
    </w:div>
    <w:div w:id="1409226458">
      <w:marLeft w:val="0"/>
      <w:marRight w:val="0"/>
      <w:marTop w:val="0"/>
      <w:marBottom w:val="0"/>
      <w:divBdr>
        <w:top w:val="none" w:sz="0" w:space="0" w:color="auto"/>
        <w:left w:val="none" w:sz="0" w:space="0" w:color="auto"/>
        <w:bottom w:val="none" w:sz="0" w:space="0" w:color="auto"/>
        <w:right w:val="none" w:sz="0" w:space="0" w:color="auto"/>
      </w:divBdr>
    </w:div>
    <w:div w:id="1410880830">
      <w:marLeft w:val="0"/>
      <w:marRight w:val="0"/>
      <w:marTop w:val="0"/>
      <w:marBottom w:val="0"/>
      <w:divBdr>
        <w:top w:val="none" w:sz="0" w:space="0" w:color="auto"/>
        <w:left w:val="none" w:sz="0" w:space="0" w:color="auto"/>
        <w:bottom w:val="none" w:sz="0" w:space="0" w:color="auto"/>
        <w:right w:val="none" w:sz="0" w:space="0" w:color="auto"/>
      </w:divBdr>
    </w:div>
    <w:div w:id="1413577728">
      <w:marLeft w:val="0"/>
      <w:marRight w:val="0"/>
      <w:marTop w:val="0"/>
      <w:marBottom w:val="0"/>
      <w:divBdr>
        <w:top w:val="none" w:sz="0" w:space="0" w:color="auto"/>
        <w:left w:val="none" w:sz="0" w:space="0" w:color="auto"/>
        <w:bottom w:val="none" w:sz="0" w:space="0" w:color="auto"/>
        <w:right w:val="none" w:sz="0" w:space="0" w:color="auto"/>
      </w:divBdr>
    </w:div>
    <w:div w:id="1416978112">
      <w:marLeft w:val="0"/>
      <w:marRight w:val="0"/>
      <w:marTop w:val="0"/>
      <w:marBottom w:val="0"/>
      <w:divBdr>
        <w:top w:val="none" w:sz="0" w:space="0" w:color="auto"/>
        <w:left w:val="none" w:sz="0" w:space="0" w:color="auto"/>
        <w:bottom w:val="none" w:sz="0" w:space="0" w:color="auto"/>
        <w:right w:val="none" w:sz="0" w:space="0" w:color="auto"/>
      </w:divBdr>
    </w:div>
    <w:div w:id="1429765030">
      <w:marLeft w:val="0"/>
      <w:marRight w:val="0"/>
      <w:marTop w:val="0"/>
      <w:marBottom w:val="0"/>
      <w:divBdr>
        <w:top w:val="none" w:sz="0" w:space="0" w:color="auto"/>
        <w:left w:val="none" w:sz="0" w:space="0" w:color="auto"/>
        <w:bottom w:val="none" w:sz="0" w:space="0" w:color="auto"/>
        <w:right w:val="none" w:sz="0" w:space="0" w:color="auto"/>
      </w:divBdr>
    </w:div>
    <w:div w:id="1432777000">
      <w:marLeft w:val="0"/>
      <w:marRight w:val="0"/>
      <w:marTop w:val="0"/>
      <w:marBottom w:val="0"/>
      <w:divBdr>
        <w:top w:val="none" w:sz="0" w:space="0" w:color="auto"/>
        <w:left w:val="none" w:sz="0" w:space="0" w:color="auto"/>
        <w:bottom w:val="none" w:sz="0" w:space="0" w:color="auto"/>
        <w:right w:val="none" w:sz="0" w:space="0" w:color="auto"/>
      </w:divBdr>
    </w:div>
    <w:div w:id="1443764168">
      <w:marLeft w:val="0"/>
      <w:marRight w:val="0"/>
      <w:marTop w:val="0"/>
      <w:marBottom w:val="0"/>
      <w:divBdr>
        <w:top w:val="none" w:sz="0" w:space="0" w:color="auto"/>
        <w:left w:val="none" w:sz="0" w:space="0" w:color="auto"/>
        <w:bottom w:val="none" w:sz="0" w:space="0" w:color="auto"/>
        <w:right w:val="none" w:sz="0" w:space="0" w:color="auto"/>
      </w:divBdr>
    </w:div>
    <w:div w:id="1451239327">
      <w:marLeft w:val="0"/>
      <w:marRight w:val="0"/>
      <w:marTop w:val="0"/>
      <w:marBottom w:val="0"/>
      <w:divBdr>
        <w:top w:val="none" w:sz="0" w:space="0" w:color="auto"/>
        <w:left w:val="none" w:sz="0" w:space="0" w:color="auto"/>
        <w:bottom w:val="none" w:sz="0" w:space="0" w:color="auto"/>
        <w:right w:val="none" w:sz="0" w:space="0" w:color="auto"/>
      </w:divBdr>
    </w:div>
    <w:div w:id="1452091084">
      <w:marLeft w:val="0"/>
      <w:marRight w:val="0"/>
      <w:marTop w:val="0"/>
      <w:marBottom w:val="0"/>
      <w:divBdr>
        <w:top w:val="none" w:sz="0" w:space="0" w:color="auto"/>
        <w:left w:val="none" w:sz="0" w:space="0" w:color="auto"/>
        <w:bottom w:val="none" w:sz="0" w:space="0" w:color="auto"/>
        <w:right w:val="none" w:sz="0" w:space="0" w:color="auto"/>
      </w:divBdr>
    </w:div>
    <w:div w:id="1454668140">
      <w:marLeft w:val="0"/>
      <w:marRight w:val="0"/>
      <w:marTop w:val="0"/>
      <w:marBottom w:val="0"/>
      <w:divBdr>
        <w:top w:val="none" w:sz="0" w:space="0" w:color="auto"/>
        <w:left w:val="none" w:sz="0" w:space="0" w:color="auto"/>
        <w:bottom w:val="none" w:sz="0" w:space="0" w:color="auto"/>
        <w:right w:val="none" w:sz="0" w:space="0" w:color="auto"/>
      </w:divBdr>
    </w:div>
    <w:div w:id="1461803584">
      <w:marLeft w:val="0"/>
      <w:marRight w:val="0"/>
      <w:marTop w:val="0"/>
      <w:marBottom w:val="0"/>
      <w:divBdr>
        <w:top w:val="none" w:sz="0" w:space="0" w:color="auto"/>
        <w:left w:val="none" w:sz="0" w:space="0" w:color="auto"/>
        <w:bottom w:val="none" w:sz="0" w:space="0" w:color="auto"/>
        <w:right w:val="none" w:sz="0" w:space="0" w:color="auto"/>
      </w:divBdr>
    </w:div>
    <w:div w:id="1466587121">
      <w:marLeft w:val="0"/>
      <w:marRight w:val="0"/>
      <w:marTop w:val="0"/>
      <w:marBottom w:val="0"/>
      <w:divBdr>
        <w:top w:val="none" w:sz="0" w:space="0" w:color="auto"/>
        <w:left w:val="none" w:sz="0" w:space="0" w:color="auto"/>
        <w:bottom w:val="none" w:sz="0" w:space="0" w:color="auto"/>
        <w:right w:val="none" w:sz="0" w:space="0" w:color="auto"/>
      </w:divBdr>
    </w:div>
    <w:div w:id="1468157206">
      <w:marLeft w:val="0"/>
      <w:marRight w:val="0"/>
      <w:marTop w:val="0"/>
      <w:marBottom w:val="0"/>
      <w:divBdr>
        <w:top w:val="none" w:sz="0" w:space="0" w:color="auto"/>
        <w:left w:val="none" w:sz="0" w:space="0" w:color="auto"/>
        <w:bottom w:val="none" w:sz="0" w:space="0" w:color="auto"/>
        <w:right w:val="none" w:sz="0" w:space="0" w:color="auto"/>
      </w:divBdr>
    </w:div>
    <w:div w:id="1479952000">
      <w:marLeft w:val="0"/>
      <w:marRight w:val="0"/>
      <w:marTop w:val="0"/>
      <w:marBottom w:val="0"/>
      <w:divBdr>
        <w:top w:val="none" w:sz="0" w:space="0" w:color="auto"/>
        <w:left w:val="none" w:sz="0" w:space="0" w:color="auto"/>
        <w:bottom w:val="none" w:sz="0" w:space="0" w:color="auto"/>
        <w:right w:val="none" w:sz="0" w:space="0" w:color="auto"/>
      </w:divBdr>
    </w:div>
    <w:div w:id="1482306462">
      <w:marLeft w:val="0"/>
      <w:marRight w:val="0"/>
      <w:marTop w:val="0"/>
      <w:marBottom w:val="0"/>
      <w:divBdr>
        <w:top w:val="none" w:sz="0" w:space="0" w:color="auto"/>
        <w:left w:val="none" w:sz="0" w:space="0" w:color="auto"/>
        <w:bottom w:val="none" w:sz="0" w:space="0" w:color="auto"/>
        <w:right w:val="none" w:sz="0" w:space="0" w:color="auto"/>
      </w:divBdr>
    </w:div>
    <w:div w:id="1483153775">
      <w:marLeft w:val="0"/>
      <w:marRight w:val="0"/>
      <w:marTop w:val="0"/>
      <w:marBottom w:val="0"/>
      <w:divBdr>
        <w:top w:val="none" w:sz="0" w:space="0" w:color="auto"/>
        <w:left w:val="none" w:sz="0" w:space="0" w:color="auto"/>
        <w:bottom w:val="none" w:sz="0" w:space="0" w:color="auto"/>
        <w:right w:val="none" w:sz="0" w:space="0" w:color="auto"/>
      </w:divBdr>
    </w:div>
    <w:div w:id="1488353566">
      <w:marLeft w:val="0"/>
      <w:marRight w:val="0"/>
      <w:marTop w:val="0"/>
      <w:marBottom w:val="0"/>
      <w:divBdr>
        <w:top w:val="none" w:sz="0" w:space="0" w:color="auto"/>
        <w:left w:val="none" w:sz="0" w:space="0" w:color="auto"/>
        <w:bottom w:val="none" w:sz="0" w:space="0" w:color="auto"/>
        <w:right w:val="none" w:sz="0" w:space="0" w:color="auto"/>
      </w:divBdr>
    </w:div>
    <w:div w:id="1489321686">
      <w:marLeft w:val="0"/>
      <w:marRight w:val="0"/>
      <w:marTop w:val="0"/>
      <w:marBottom w:val="0"/>
      <w:divBdr>
        <w:top w:val="none" w:sz="0" w:space="0" w:color="auto"/>
        <w:left w:val="none" w:sz="0" w:space="0" w:color="auto"/>
        <w:bottom w:val="none" w:sz="0" w:space="0" w:color="auto"/>
        <w:right w:val="none" w:sz="0" w:space="0" w:color="auto"/>
      </w:divBdr>
    </w:div>
    <w:div w:id="1502155643">
      <w:marLeft w:val="0"/>
      <w:marRight w:val="0"/>
      <w:marTop w:val="0"/>
      <w:marBottom w:val="0"/>
      <w:divBdr>
        <w:top w:val="none" w:sz="0" w:space="0" w:color="auto"/>
        <w:left w:val="none" w:sz="0" w:space="0" w:color="auto"/>
        <w:bottom w:val="none" w:sz="0" w:space="0" w:color="auto"/>
        <w:right w:val="none" w:sz="0" w:space="0" w:color="auto"/>
      </w:divBdr>
    </w:div>
    <w:div w:id="1508859906">
      <w:marLeft w:val="0"/>
      <w:marRight w:val="0"/>
      <w:marTop w:val="0"/>
      <w:marBottom w:val="0"/>
      <w:divBdr>
        <w:top w:val="none" w:sz="0" w:space="0" w:color="auto"/>
        <w:left w:val="none" w:sz="0" w:space="0" w:color="auto"/>
        <w:bottom w:val="none" w:sz="0" w:space="0" w:color="auto"/>
        <w:right w:val="none" w:sz="0" w:space="0" w:color="auto"/>
      </w:divBdr>
    </w:div>
    <w:div w:id="1514880617">
      <w:marLeft w:val="0"/>
      <w:marRight w:val="0"/>
      <w:marTop w:val="0"/>
      <w:marBottom w:val="0"/>
      <w:divBdr>
        <w:top w:val="none" w:sz="0" w:space="0" w:color="auto"/>
        <w:left w:val="none" w:sz="0" w:space="0" w:color="auto"/>
        <w:bottom w:val="none" w:sz="0" w:space="0" w:color="auto"/>
        <w:right w:val="none" w:sz="0" w:space="0" w:color="auto"/>
      </w:divBdr>
    </w:div>
    <w:div w:id="1522208698">
      <w:marLeft w:val="0"/>
      <w:marRight w:val="0"/>
      <w:marTop w:val="0"/>
      <w:marBottom w:val="0"/>
      <w:divBdr>
        <w:top w:val="none" w:sz="0" w:space="0" w:color="auto"/>
        <w:left w:val="none" w:sz="0" w:space="0" w:color="auto"/>
        <w:bottom w:val="none" w:sz="0" w:space="0" w:color="auto"/>
        <w:right w:val="none" w:sz="0" w:space="0" w:color="auto"/>
      </w:divBdr>
    </w:div>
    <w:div w:id="1525630585">
      <w:marLeft w:val="0"/>
      <w:marRight w:val="0"/>
      <w:marTop w:val="0"/>
      <w:marBottom w:val="0"/>
      <w:divBdr>
        <w:top w:val="none" w:sz="0" w:space="0" w:color="auto"/>
        <w:left w:val="none" w:sz="0" w:space="0" w:color="auto"/>
        <w:bottom w:val="none" w:sz="0" w:space="0" w:color="auto"/>
        <w:right w:val="none" w:sz="0" w:space="0" w:color="auto"/>
      </w:divBdr>
    </w:div>
    <w:div w:id="1532843166">
      <w:marLeft w:val="0"/>
      <w:marRight w:val="0"/>
      <w:marTop w:val="0"/>
      <w:marBottom w:val="0"/>
      <w:divBdr>
        <w:top w:val="none" w:sz="0" w:space="0" w:color="auto"/>
        <w:left w:val="none" w:sz="0" w:space="0" w:color="auto"/>
        <w:bottom w:val="none" w:sz="0" w:space="0" w:color="auto"/>
        <w:right w:val="none" w:sz="0" w:space="0" w:color="auto"/>
      </w:divBdr>
    </w:div>
    <w:div w:id="1535772308">
      <w:marLeft w:val="0"/>
      <w:marRight w:val="0"/>
      <w:marTop w:val="0"/>
      <w:marBottom w:val="0"/>
      <w:divBdr>
        <w:top w:val="none" w:sz="0" w:space="0" w:color="auto"/>
        <w:left w:val="none" w:sz="0" w:space="0" w:color="auto"/>
        <w:bottom w:val="none" w:sz="0" w:space="0" w:color="auto"/>
        <w:right w:val="none" w:sz="0" w:space="0" w:color="auto"/>
      </w:divBdr>
    </w:div>
    <w:div w:id="1543900451">
      <w:marLeft w:val="0"/>
      <w:marRight w:val="0"/>
      <w:marTop w:val="0"/>
      <w:marBottom w:val="0"/>
      <w:divBdr>
        <w:top w:val="none" w:sz="0" w:space="0" w:color="auto"/>
        <w:left w:val="none" w:sz="0" w:space="0" w:color="auto"/>
        <w:bottom w:val="none" w:sz="0" w:space="0" w:color="auto"/>
        <w:right w:val="none" w:sz="0" w:space="0" w:color="auto"/>
      </w:divBdr>
    </w:div>
    <w:div w:id="1557427700">
      <w:marLeft w:val="0"/>
      <w:marRight w:val="0"/>
      <w:marTop w:val="0"/>
      <w:marBottom w:val="0"/>
      <w:divBdr>
        <w:top w:val="none" w:sz="0" w:space="0" w:color="auto"/>
        <w:left w:val="none" w:sz="0" w:space="0" w:color="auto"/>
        <w:bottom w:val="none" w:sz="0" w:space="0" w:color="auto"/>
        <w:right w:val="none" w:sz="0" w:space="0" w:color="auto"/>
      </w:divBdr>
    </w:div>
    <w:div w:id="1569683762">
      <w:marLeft w:val="0"/>
      <w:marRight w:val="0"/>
      <w:marTop w:val="0"/>
      <w:marBottom w:val="0"/>
      <w:divBdr>
        <w:top w:val="none" w:sz="0" w:space="0" w:color="auto"/>
        <w:left w:val="none" w:sz="0" w:space="0" w:color="auto"/>
        <w:bottom w:val="none" w:sz="0" w:space="0" w:color="auto"/>
        <w:right w:val="none" w:sz="0" w:space="0" w:color="auto"/>
      </w:divBdr>
    </w:div>
    <w:div w:id="1572547369">
      <w:marLeft w:val="0"/>
      <w:marRight w:val="0"/>
      <w:marTop w:val="0"/>
      <w:marBottom w:val="0"/>
      <w:divBdr>
        <w:top w:val="none" w:sz="0" w:space="0" w:color="auto"/>
        <w:left w:val="none" w:sz="0" w:space="0" w:color="auto"/>
        <w:bottom w:val="none" w:sz="0" w:space="0" w:color="auto"/>
        <w:right w:val="none" w:sz="0" w:space="0" w:color="auto"/>
      </w:divBdr>
    </w:div>
    <w:div w:id="1580403776">
      <w:marLeft w:val="0"/>
      <w:marRight w:val="0"/>
      <w:marTop w:val="0"/>
      <w:marBottom w:val="0"/>
      <w:divBdr>
        <w:top w:val="none" w:sz="0" w:space="0" w:color="auto"/>
        <w:left w:val="none" w:sz="0" w:space="0" w:color="auto"/>
        <w:bottom w:val="none" w:sz="0" w:space="0" w:color="auto"/>
        <w:right w:val="none" w:sz="0" w:space="0" w:color="auto"/>
      </w:divBdr>
    </w:div>
    <w:div w:id="1583026049">
      <w:marLeft w:val="0"/>
      <w:marRight w:val="0"/>
      <w:marTop w:val="0"/>
      <w:marBottom w:val="0"/>
      <w:divBdr>
        <w:top w:val="none" w:sz="0" w:space="0" w:color="auto"/>
        <w:left w:val="none" w:sz="0" w:space="0" w:color="auto"/>
        <w:bottom w:val="none" w:sz="0" w:space="0" w:color="auto"/>
        <w:right w:val="none" w:sz="0" w:space="0" w:color="auto"/>
      </w:divBdr>
    </w:div>
    <w:div w:id="1603488829">
      <w:marLeft w:val="0"/>
      <w:marRight w:val="0"/>
      <w:marTop w:val="0"/>
      <w:marBottom w:val="0"/>
      <w:divBdr>
        <w:top w:val="none" w:sz="0" w:space="0" w:color="auto"/>
        <w:left w:val="none" w:sz="0" w:space="0" w:color="auto"/>
        <w:bottom w:val="none" w:sz="0" w:space="0" w:color="auto"/>
        <w:right w:val="none" w:sz="0" w:space="0" w:color="auto"/>
      </w:divBdr>
    </w:div>
    <w:div w:id="1621758708">
      <w:marLeft w:val="0"/>
      <w:marRight w:val="0"/>
      <w:marTop w:val="0"/>
      <w:marBottom w:val="0"/>
      <w:divBdr>
        <w:top w:val="none" w:sz="0" w:space="0" w:color="auto"/>
        <w:left w:val="none" w:sz="0" w:space="0" w:color="auto"/>
        <w:bottom w:val="none" w:sz="0" w:space="0" w:color="auto"/>
        <w:right w:val="none" w:sz="0" w:space="0" w:color="auto"/>
      </w:divBdr>
    </w:div>
    <w:div w:id="1626424990">
      <w:marLeft w:val="0"/>
      <w:marRight w:val="0"/>
      <w:marTop w:val="0"/>
      <w:marBottom w:val="0"/>
      <w:divBdr>
        <w:top w:val="none" w:sz="0" w:space="0" w:color="auto"/>
        <w:left w:val="none" w:sz="0" w:space="0" w:color="auto"/>
        <w:bottom w:val="none" w:sz="0" w:space="0" w:color="auto"/>
        <w:right w:val="none" w:sz="0" w:space="0" w:color="auto"/>
      </w:divBdr>
    </w:div>
    <w:div w:id="1630429602">
      <w:marLeft w:val="0"/>
      <w:marRight w:val="0"/>
      <w:marTop w:val="0"/>
      <w:marBottom w:val="0"/>
      <w:divBdr>
        <w:top w:val="none" w:sz="0" w:space="0" w:color="auto"/>
        <w:left w:val="none" w:sz="0" w:space="0" w:color="auto"/>
        <w:bottom w:val="none" w:sz="0" w:space="0" w:color="auto"/>
        <w:right w:val="none" w:sz="0" w:space="0" w:color="auto"/>
      </w:divBdr>
    </w:div>
    <w:div w:id="1632858449">
      <w:marLeft w:val="0"/>
      <w:marRight w:val="0"/>
      <w:marTop w:val="0"/>
      <w:marBottom w:val="0"/>
      <w:divBdr>
        <w:top w:val="none" w:sz="0" w:space="0" w:color="auto"/>
        <w:left w:val="none" w:sz="0" w:space="0" w:color="auto"/>
        <w:bottom w:val="none" w:sz="0" w:space="0" w:color="auto"/>
        <w:right w:val="none" w:sz="0" w:space="0" w:color="auto"/>
      </w:divBdr>
    </w:div>
    <w:div w:id="1639719798">
      <w:marLeft w:val="0"/>
      <w:marRight w:val="0"/>
      <w:marTop w:val="0"/>
      <w:marBottom w:val="0"/>
      <w:divBdr>
        <w:top w:val="none" w:sz="0" w:space="0" w:color="auto"/>
        <w:left w:val="none" w:sz="0" w:space="0" w:color="auto"/>
        <w:bottom w:val="none" w:sz="0" w:space="0" w:color="auto"/>
        <w:right w:val="none" w:sz="0" w:space="0" w:color="auto"/>
      </w:divBdr>
    </w:div>
    <w:div w:id="1643577362">
      <w:marLeft w:val="0"/>
      <w:marRight w:val="0"/>
      <w:marTop w:val="0"/>
      <w:marBottom w:val="0"/>
      <w:divBdr>
        <w:top w:val="none" w:sz="0" w:space="0" w:color="auto"/>
        <w:left w:val="none" w:sz="0" w:space="0" w:color="auto"/>
        <w:bottom w:val="none" w:sz="0" w:space="0" w:color="auto"/>
        <w:right w:val="none" w:sz="0" w:space="0" w:color="auto"/>
      </w:divBdr>
    </w:div>
    <w:div w:id="1646548387">
      <w:marLeft w:val="0"/>
      <w:marRight w:val="0"/>
      <w:marTop w:val="0"/>
      <w:marBottom w:val="0"/>
      <w:divBdr>
        <w:top w:val="none" w:sz="0" w:space="0" w:color="auto"/>
        <w:left w:val="none" w:sz="0" w:space="0" w:color="auto"/>
        <w:bottom w:val="none" w:sz="0" w:space="0" w:color="auto"/>
        <w:right w:val="none" w:sz="0" w:space="0" w:color="auto"/>
      </w:divBdr>
    </w:div>
    <w:div w:id="1649161895">
      <w:marLeft w:val="0"/>
      <w:marRight w:val="0"/>
      <w:marTop w:val="0"/>
      <w:marBottom w:val="0"/>
      <w:divBdr>
        <w:top w:val="none" w:sz="0" w:space="0" w:color="auto"/>
        <w:left w:val="none" w:sz="0" w:space="0" w:color="auto"/>
        <w:bottom w:val="none" w:sz="0" w:space="0" w:color="auto"/>
        <w:right w:val="none" w:sz="0" w:space="0" w:color="auto"/>
      </w:divBdr>
    </w:div>
    <w:div w:id="1650547979">
      <w:marLeft w:val="0"/>
      <w:marRight w:val="0"/>
      <w:marTop w:val="0"/>
      <w:marBottom w:val="0"/>
      <w:divBdr>
        <w:top w:val="none" w:sz="0" w:space="0" w:color="auto"/>
        <w:left w:val="none" w:sz="0" w:space="0" w:color="auto"/>
        <w:bottom w:val="none" w:sz="0" w:space="0" w:color="auto"/>
        <w:right w:val="none" w:sz="0" w:space="0" w:color="auto"/>
      </w:divBdr>
    </w:div>
    <w:div w:id="1657109303">
      <w:marLeft w:val="0"/>
      <w:marRight w:val="0"/>
      <w:marTop w:val="0"/>
      <w:marBottom w:val="0"/>
      <w:divBdr>
        <w:top w:val="none" w:sz="0" w:space="0" w:color="auto"/>
        <w:left w:val="none" w:sz="0" w:space="0" w:color="auto"/>
        <w:bottom w:val="none" w:sz="0" w:space="0" w:color="auto"/>
        <w:right w:val="none" w:sz="0" w:space="0" w:color="auto"/>
      </w:divBdr>
    </w:div>
    <w:div w:id="1659993113">
      <w:marLeft w:val="0"/>
      <w:marRight w:val="0"/>
      <w:marTop w:val="0"/>
      <w:marBottom w:val="0"/>
      <w:divBdr>
        <w:top w:val="none" w:sz="0" w:space="0" w:color="auto"/>
        <w:left w:val="none" w:sz="0" w:space="0" w:color="auto"/>
        <w:bottom w:val="none" w:sz="0" w:space="0" w:color="auto"/>
        <w:right w:val="none" w:sz="0" w:space="0" w:color="auto"/>
      </w:divBdr>
    </w:div>
    <w:div w:id="1663921710">
      <w:marLeft w:val="0"/>
      <w:marRight w:val="0"/>
      <w:marTop w:val="0"/>
      <w:marBottom w:val="0"/>
      <w:divBdr>
        <w:top w:val="none" w:sz="0" w:space="0" w:color="auto"/>
        <w:left w:val="none" w:sz="0" w:space="0" w:color="auto"/>
        <w:bottom w:val="none" w:sz="0" w:space="0" w:color="auto"/>
        <w:right w:val="none" w:sz="0" w:space="0" w:color="auto"/>
      </w:divBdr>
    </w:div>
    <w:div w:id="1664040425">
      <w:marLeft w:val="0"/>
      <w:marRight w:val="0"/>
      <w:marTop w:val="0"/>
      <w:marBottom w:val="0"/>
      <w:divBdr>
        <w:top w:val="none" w:sz="0" w:space="0" w:color="auto"/>
        <w:left w:val="none" w:sz="0" w:space="0" w:color="auto"/>
        <w:bottom w:val="none" w:sz="0" w:space="0" w:color="auto"/>
        <w:right w:val="none" w:sz="0" w:space="0" w:color="auto"/>
      </w:divBdr>
    </w:div>
    <w:div w:id="1670211998">
      <w:marLeft w:val="0"/>
      <w:marRight w:val="0"/>
      <w:marTop w:val="0"/>
      <w:marBottom w:val="0"/>
      <w:divBdr>
        <w:top w:val="none" w:sz="0" w:space="0" w:color="auto"/>
        <w:left w:val="none" w:sz="0" w:space="0" w:color="auto"/>
        <w:bottom w:val="none" w:sz="0" w:space="0" w:color="auto"/>
        <w:right w:val="none" w:sz="0" w:space="0" w:color="auto"/>
      </w:divBdr>
    </w:div>
    <w:div w:id="1673529287">
      <w:marLeft w:val="0"/>
      <w:marRight w:val="0"/>
      <w:marTop w:val="0"/>
      <w:marBottom w:val="0"/>
      <w:divBdr>
        <w:top w:val="none" w:sz="0" w:space="0" w:color="auto"/>
        <w:left w:val="none" w:sz="0" w:space="0" w:color="auto"/>
        <w:bottom w:val="none" w:sz="0" w:space="0" w:color="auto"/>
        <w:right w:val="none" w:sz="0" w:space="0" w:color="auto"/>
      </w:divBdr>
    </w:div>
    <w:div w:id="1676953676">
      <w:marLeft w:val="0"/>
      <w:marRight w:val="0"/>
      <w:marTop w:val="0"/>
      <w:marBottom w:val="0"/>
      <w:divBdr>
        <w:top w:val="none" w:sz="0" w:space="0" w:color="auto"/>
        <w:left w:val="none" w:sz="0" w:space="0" w:color="auto"/>
        <w:bottom w:val="none" w:sz="0" w:space="0" w:color="auto"/>
        <w:right w:val="none" w:sz="0" w:space="0" w:color="auto"/>
      </w:divBdr>
    </w:div>
    <w:div w:id="1681422413">
      <w:marLeft w:val="0"/>
      <w:marRight w:val="0"/>
      <w:marTop w:val="0"/>
      <w:marBottom w:val="0"/>
      <w:divBdr>
        <w:top w:val="none" w:sz="0" w:space="0" w:color="auto"/>
        <w:left w:val="none" w:sz="0" w:space="0" w:color="auto"/>
        <w:bottom w:val="none" w:sz="0" w:space="0" w:color="auto"/>
        <w:right w:val="none" w:sz="0" w:space="0" w:color="auto"/>
      </w:divBdr>
    </w:div>
    <w:div w:id="1684699094">
      <w:marLeft w:val="0"/>
      <w:marRight w:val="0"/>
      <w:marTop w:val="0"/>
      <w:marBottom w:val="0"/>
      <w:divBdr>
        <w:top w:val="none" w:sz="0" w:space="0" w:color="auto"/>
        <w:left w:val="none" w:sz="0" w:space="0" w:color="auto"/>
        <w:bottom w:val="none" w:sz="0" w:space="0" w:color="auto"/>
        <w:right w:val="none" w:sz="0" w:space="0" w:color="auto"/>
      </w:divBdr>
    </w:div>
    <w:div w:id="1684935324">
      <w:marLeft w:val="0"/>
      <w:marRight w:val="0"/>
      <w:marTop w:val="0"/>
      <w:marBottom w:val="0"/>
      <w:divBdr>
        <w:top w:val="none" w:sz="0" w:space="0" w:color="auto"/>
        <w:left w:val="none" w:sz="0" w:space="0" w:color="auto"/>
        <w:bottom w:val="none" w:sz="0" w:space="0" w:color="auto"/>
        <w:right w:val="none" w:sz="0" w:space="0" w:color="auto"/>
      </w:divBdr>
    </w:div>
    <w:div w:id="1714697200">
      <w:marLeft w:val="0"/>
      <w:marRight w:val="0"/>
      <w:marTop w:val="0"/>
      <w:marBottom w:val="0"/>
      <w:divBdr>
        <w:top w:val="none" w:sz="0" w:space="0" w:color="auto"/>
        <w:left w:val="none" w:sz="0" w:space="0" w:color="auto"/>
        <w:bottom w:val="none" w:sz="0" w:space="0" w:color="auto"/>
        <w:right w:val="none" w:sz="0" w:space="0" w:color="auto"/>
      </w:divBdr>
    </w:div>
    <w:div w:id="1716391251">
      <w:marLeft w:val="0"/>
      <w:marRight w:val="0"/>
      <w:marTop w:val="0"/>
      <w:marBottom w:val="0"/>
      <w:divBdr>
        <w:top w:val="none" w:sz="0" w:space="0" w:color="auto"/>
        <w:left w:val="none" w:sz="0" w:space="0" w:color="auto"/>
        <w:bottom w:val="none" w:sz="0" w:space="0" w:color="auto"/>
        <w:right w:val="none" w:sz="0" w:space="0" w:color="auto"/>
      </w:divBdr>
    </w:div>
    <w:div w:id="1717466143">
      <w:marLeft w:val="0"/>
      <w:marRight w:val="0"/>
      <w:marTop w:val="0"/>
      <w:marBottom w:val="0"/>
      <w:divBdr>
        <w:top w:val="none" w:sz="0" w:space="0" w:color="auto"/>
        <w:left w:val="none" w:sz="0" w:space="0" w:color="auto"/>
        <w:bottom w:val="none" w:sz="0" w:space="0" w:color="auto"/>
        <w:right w:val="none" w:sz="0" w:space="0" w:color="auto"/>
      </w:divBdr>
    </w:div>
    <w:div w:id="1718552387">
      <w:marLeft w:val="0"/>
      <w:marRight w:val="0"/>
      <w:marTop w:val="0"/>
      <w:marBottom w:val="0"/>
      <w:divBdr>
        <w:top w:val="none" w:sz="0" w:space="0" w:color="auto"/>
        <w:left w:val="none" w:sz="0" w:space="0" w:color="auto"/>
        <w:bottom w:val="none" w:sz="0" w:space="0" w:color="auto"/>
        <w:right w:val="none" w:sz="0" w:space="0" w:color="auto"/>
      </w:divBdr>
    </w:div>
    <w:div w:id="1718622657">
      <w:marLeft w:val="0"/>
      <w:marRight w:val="0"/>
      <w:marTop w:val="0"/>
      <w:marBottom w:val="0"/>
      <w:divBdr>
        <w:top w:val="none" w:sz="0" w:space="0" w:color="auto"/>
        <w:left w:val="none" w:sz="0" w:space="0" w:color="auto"/>
        <w:bottom w:val="none" w:sz="0" w:space="0" w:color="auto"/>
        <w:right w:val="none" w:sz="0" w:space="0" w:color="auto"/>
      </w:divBdr>
    </w:div>
    <w:div w:id="1718821894">
      <w:marLeft w:val="0"/>
      <w:marRight w:val="0"/>
      <w:marTop w:val="0"/>
      <w:marBottom w:val="0"/>
      <w:divBdr>
        <w:top w:val="none" w:sz="0" w:space="0" w:color="auto"/>
        <w:left w:val="none" w:sz="0" w:space="0" w:color="auto"/>
        <w:bottom w:val="none" w:sz="0" w:space="0" w:color="auto"/>
        <w:right w:val="none" w:sz="0" w:space="0" w:color="auto"/>
      </w:divBdr>
    </w:div>
    <w:div w:id="1724140755">
      <w:marLeft w:val="0"/>
      <w:marRight w:val="0"/>
      <w:marTop w:val="0"/>
      <w:marBottom w:val="0"/>
      <w:divBdr>
        <w:top w:val="none" w:sz="0" w:space="0" w:color="auto"/>
        <w:left w:val="none" w:sz="0" w:space="0" w:color="auto"/>
        <w:bottom w:val="none" w:sz="0" w:space="0" w:color="auto"/>
        <w:right w:val="none" w:sz="0" w:space="0" w:color="auto"/>
      </w:divBdr>
    </w:div>
    <w:div w:id="1726684335">
      <w:marLeft w:val="0"/>
      <w:marRight w:val="0"/>
      <w:marTop w:val="0"/>
      <w:marBottom w:val="0"/>
      <w:divBdr>
        <w:top w:val="none" w:sz="0" w:space="0" w:color="auto"/>
        <w:left w:val="none" w:sz="0" w:space="0" w:color="auto"/>
        <w:bottom w:val="none" w:sz="0" w:space="0" w:color="auto"/>
        <w:right w:val="none" w:sz="0" w:space="0" w:color="auto"/>
      </w:divBdr>
    </w:div>
    <w:div w:id="1726754826">
      <w:marLeft w:val="0"/>
      <w:marRight w:val="0"/>
      <w:marTop w:val="0"/>
      <w:marBottom w:val="0"/>
      <w:divBdr>
        <w:top w:val="none" w:sz="0" w:space="0" w:color="auto"/>
        <w:left w:val="none" w:sz="0" w:space="0" w:color="auto"/>
        <w:bottom w:val="none" w:sz="0" w:space="0" w:color="auto"/>
        <w:right w:val="none" w:sz="0" w:space="0" w:color="auto"/>
      </w:divBdr>
    </w:div>
    <w:div w:id="1729262890">
      <w:marLeft w:val="0"/>
      <w:marRight w:val="0"/>
      <w:marTop w:val="0"/>
      <w:marBottom w:val="0"/>
      <w:divBdr>
        <w:top w:val="none" w:sz="0" w:space="0" w:color="auto"/>
        <w:left w:val="none" w:sz="0" w:space="0" w:color="auto"/>
        <w:bottom w:val="none" w:sz="0" w:space="0" w:color="auto"/>
        <w:right w:val="none" w:sz="0" w:space="0" w:color="auto"/>
      </w:divBdr>
    </w:div>
    <w:div w:id="1734893247">
      <w:marLeft w:val="0"/>
      <w:marRight w:val="0"/>
      <w:marTop w:val="0"/>
      <w:marBottom w:val="0"/>
      <w:divBdr>
        <w:top w:val="none" w:sz="0" w:space="0" w:color="auto"/>
        <w:left w:val="none" w:sz="0" w:space="0" w:color="auto"/>
        <w:bottom w:val="none" w:sz="0" w:space="0" w:color="auto"/>
        <w:right w:val="none" w:sz="0" w:space="0" w:color="auto"/>
      </w:divBdr>
    </w:div>
    <w:div w:id="1735660707">
      <w:marLeft w:val="0"/>
      <w:marRight w:val="0"/>
      <w:marTop w:val="0"/>
      <w:marBottom w:val="0"/>
      <w:divBdr>
        <w:top w:val="none" w:sz="0" w:space="0" w:color="auto"/>
        <w:left w:val="none" w:sz="0" w:space="0" w:color="auto"/>
        <w:bottom w:val="none" w:sz="0" w:space="0" w:color="auto"/>
        <w:right w:val="none" w:sz="0" w:space="0" w:color="auto"/>
      </w:divBdr>
    </w:div>
    <w:div w:id="1740132393">
      <w:marLeft w:val="0"/>
      <w:marRight w:val="0"/>
      <w:marTop w:val="0"/>
      <w:marBottom w:val="0"/>
      <w:divBdr>
        <w:top w:val="none" w:sz="0" w:space="0" w:color="auto"/>
        <w:left w:val="none" w:sz="0" w:space="0" w:color="auto"/>
        <w:bottom w:val="none" w:sz="0" w:space="0" w:color="auto"/>
        <w:right w:val="none" w:sz="0" w:space="0" w:color="auto"/>
      </w:divBdr>
    </w:div>
    <w:div w:id="1749305542">
      <w:marLeft w:val="0"/>
      <w:marRight w:val="0"/>
      <w:marTop w:val="0"/>
      <w:marBottom w:val="0"/>
      <w:divBdr>
        <w:top w:val="none" w:sz="0" w:space="0" w:color="auto"/>
        <w:left w:val="none" w:sz="0" w:space="0" w:color="auto"/>
        <w:bottom w:val="none" w:sz="0" w:space="0" w:color="auto"/>
        <w:right w:val="none" w:sz="0" w:space="0" w:color="auto"/>
      </w:divBdr>
    </w:div>
    <w:div w:id="1763792622">
      <w:marLeft w:val="0"/>
      <w:marRight w:val="0"/>
      <w:marTop w:val="0"/>
      <w:marBottom w:val="0"/>
      <w:divBdr>
        <w:top w:val="none" w:sz="0" w:space="0" w:color="auto"/>
        <w:left w:val="none" w:sz="0" w:space="0" w:color="auto"/>
        <w:bottom w:val="none" w:sz="0" w:space="0" w:color="auto"/>
        <w:right w:val="none" w:sz="0" w:space="0" w:color="auto"/>
      </w:divBdr>
    </w:div>
    <w:div w:id="1775319096">
      <w:marLeft w:val="0"/>
      <w:marRight w:val="0"/>
      <w:marTop w:val="0"/>
      <w:marBottom w:val="0"/>
      <w:divBdr>
        <w:top w:val="none" w:sz="0" w:space="0" w:color="auto"/>
        <w:left w:val="none" w:sz="0" w:space="0" w:color="auto"/>
        <w:bottom w:val="none" w:sz="0" w:space="0" w:color="auto"/>
        <w:right w:val="none" w:sz="0" w:space="0" w:color="auto"/>
      </w:divBdr>
    </w:div>
    <w:div w:id="1796631454">
      <w:marLeft w:val="0"/>
      <w:marRight w:val="0"/>
      <w:marTop w:val="0"/>
      <w:marBottom w:val="0"/>
      <w:divBdr>
        <w:top w:val="none" w:sz="0" w:space="0" w:color="auto"/>
        <w:left w:val="none" w:sz="0" w:space="0" w:color="auto"/>
        <w:bottom w:val="none" w:sz="0" w:space="0" w:color="auto"/>
        <w:right w:val="none" w:sz="0" w:space="0" w:color="auto"/>
      </w:divBdr>
    </w:div>
    <w:div w:id="1799376943">
      <w:marLeft w:val="0"/>
      <w:marRight w:val="0"/>
      <w:marTop w:val="0"/>
      <w:marBottom w:val="0"/>
      <w:divBdr>
        <w:top w:val="none" w:sz="0" w:space="0" w:color="auto"/>
        <w:left w:val="none" w:sz="0" w:space="0" w:color="auto"/>
        <w:bottom w:val="none" w:sz="0" w:space="0" w:color="auto"/>
        <w:right w:val="none" w:sz="0" w:space="0" w:color="auto"/>
      </w:divBdr>
    </w:div>
    <w:div w:id="1823161327">
      <w:marLeft w:val="0"/>
      <w:marRight w:val="0"/>
      <w:marTop w:val="0"/>
      <w:marBottom w:val="0"/>
      <w:divBdr>
        <w:top w:val="none" w:sz="0" w:space="0" w:color="auto"/>
        <w:left w:val="none" w:sz="0" w:space="0" w:color="auto"/>
        <w:bottom w:val="none" w:sz="0" w:space="0" w:color="auto"/>
        <w:right w:val="none" w:sz="0" w:space="0" w:color="auto"/>
      </w:divBdr>
      <w:divsChild>
        <w:div w:id="1184633614">
          <w:marLeft w:val="0"/>
          <w:marRight w:val="0"/>
          <w:marTop w:val="0"/>
          <w:marBottom w:val="0"/>
          <w:divBdr>
            <w:top w:val="none" w:sz="0" w:space="0" w:color="auto"/>
            <w:left w:val="none" w:sz="0" w:space="0" w:color="auto"/>
            <w:bottom w:val="none" w:sz="0" w:space="0" w:color="auto"/>
            <w:right w:val="none" w:sz="0" w:space="0" w:color="auto"/>
          </w:divBdr>
        </w:div>
      </w:divsChild>
    </w:div>
    <w:div w:id="1830292716">
      <w:marLeft w:val="0"/>
      <w:marRight w:val="0"/>
      <w:marTop w:val="0"/>
      <w:marBottom w:val="0"/>
      <w:divBdr>
        <w:top w:val="none" w:sz="0" w:space="0" w:color="auto"/>
        <w:left w:val="none" w:sz="0" w:space="0" w:color="auto"/>
        <w:bottom w:val="none" w:sz="0" w:space="0" w:color="auto"/>
        <w:right w:val="none" w:sz="0" w:space="0" w:color="auto"/>
      </w:divBdr>
    </w:div>
    <w:div w:id="1836454158">
      <w:marLeft w:val="0"/>
      <w:marRight w:val="0"/>
      <w:marTop w:val="0"/>
      <w:marBottom w:val="0"/>
      <w:divBdr>
        <w:top w:val="none" w:sz="0" w:space="0" w:color="auto"/>
        <w:left w:val="none" w:sz="0" w:space="0" w:color="auto"/>
        <w:bottom w:val="none" w:sz="0" w:space="0" w:color="auto"/>
        <w:right w:val="none" w:sz="0" w:space="0" w:color="auto"/>
      </w:divBdr>
    </w:div>
    <w:div w:id="1844004155">
      <w:marLeft w:val="0"/>
      <w:marRight w:val="0"/>
      <w:marTop w:val="0"/>
      <w:marBottom w:val="0"/>
      <w:divBdr>
        <w:top w:val="none" w:sz="0" w:space="0" w:color="auto"/>
        <w:left w:val="none" w:sz="0" w:space="0" w:color="auto"/>
        <w:bottom w:val="none" w:sz="0" w:space="0" w:color="auto"/>
        <w:right w:val="none" w:sz="0" w:space="0" w:color="auto"/>
      </w:divBdr>
    </w:div>
    <w:div w:id="1855532777">
      <w:marLeft w:val="0"/>
      <w:marRight w:val="0"/>
      <w:marTop w:val="0"/>
      <w:marBottom w:val="0"/>
      <w:divBdr>
        <w:top w:val="none" w:sz="0" w:space="0" w:color="auto"/>
        <w:left w:val="none" w:sz="0" w:space="0" w:color="auto"/>
        <w:bottom w:val="none" w:sz="0" w:space="0" w:color="auto"/>
        <w:right w:val="none" w:sz="0" w:space="0" w:color="auto"/>
      </w:divBdr>
    </w:div>
    <w:div w:id="1857233851">
      <w:marLeft w:val="0"/>
      <w:marRight w:val="0"/>
      <w:marTop w:val="0"/>
      <w:marBottom w:val="0"/>
      <w:divBdr>
        <w:top w:val="none" w:sz="0" w:space="0" w:color="auto"/>
        <w:left w:val="none" w:sz="0" w:space="0" w:color="auto"/>
        <w:bottom w:val="none" w:sz="0" w:space="0" w:color="auto"/>
        <w:right w:val="none" w:sz="0" w:space="0" w:color="auto"/>
      </w:divBdr>
    </w:div>
    <w:div w:id="1860854326">
      <w:marLeft w:val="0"/>
      <w:marRight w:val="0"/>
      <w:marTop w:val="0"/>
      <w:marBottom w:val="0"/>
      <w:divBdr>
        <w:top w:val="none" w:sz="0" w:space="0" w:color="auto"/>
        <w:left w:val="none" w:sz="0" w:space="0" w:color="auto"/>
        <w:bottom w:val="none" w:sz="0" w:space="0" w:color="auto"/>
        <w:right w:val="none" w:sz="0" w:space="0" w:color="auto"/>
      </w:divBdr>
    </w:div>
    <w:div w:id="1864131578">
      <w:marLeft w:val="0"/>
      <w:marRight w:val="0"/>
      <w:marTop w:val="0"/>
      <w:marBottom w:val="0"/>
      <w:divBdr>
        <w:top w:val="none" w:sz="0" w:space="0" w:color="auto"/>
        <w:left w:val="none" w:sz="0" w:space="0" w:color="auto"/>
        <w:bottom w:val="none" w:sz="0" w:space="0" w:color="auto"/>
        <w:right w:val="none" w:sz="0" w:space="0" w:color="auto"/>
      </w:divBdr>
    </w:div>
    <w:div w:id="1864827129">
      <w:bodyDiv w:val="1"/>
      <w:marLeft w:val="0"/>
      <w:marRight w:val="0"/>
      <w:marTop w:val="0"/>
      <w:marBottom w:val="0"/>
      <w:divBdr>
        <w:top w:val="none" w:sz="0" w:space="0" w:color="auto"/>
        <w:left w:val="none" w:sz="0" w:space="0" w:color="auto"/>
        <w:bottom w:val="none" w:sz="0" w:space="0" w:color="auto"/>
        <w:right w:val="none" w:sz="0" w:space="0" w:color="auto"/>
      </w:divBdr>
    </w:div>
    <w:div w:id="1880774599">
      <w:marLeft w:val="0"/>
      <w:marRight w:val="0"/>
      <w:marTop w:val="0"/>
      <w:marBottom w:val="0"/>
      <w:divBdr>
        <w:top w:val="none" w:sz="0" w:space="0" w:color="auto"/>
        <w:left w:val="none" w:sz="0" w:space="0" w:color="auto"/>
        <w:bottom w:val="none" w:sz="0" w:space="0" w:color="auto"/>
        <w:right w:val="none" w:sz="0" w:space="0" w:color="auto"/>
      </w:divBdr>
    </w:div>
    <w:div w:id="1899129418">
      <w:marLeft w:val="0"/>
      <w:marRight w:val="0"/>
      <w:marTop w:val="0"/>
      <w:marBottom w:val="0"/>
      <w:divBdr>
        <w:top w:val="none" w:sz="0" w:space="0" w:color="auto"/>
        <w:left w:val="none" w:sz="0" w:space="0" w:color="auto"/>
        <w:bottom w:val="none" w:sz="0" w:space="0" w:color="auto"/>
        <w:right w:val="none" w:sz="0" w:space="0" w:color="auto"/>
      </w:divBdr>
    </w:div>
    <w:div w:id="1911694487">
      <w:marLeft w:val="0"/>
      <w:marRight w:val="0"/>
      <w:marTop w:val="0"/>
      <w:marBottom w:val="0"/>
      <w:divBdr>
        <w:top w:val="none" w:sz="0" w:space="0" w:color="auto"/>
        <w:left w:val="none" w:sz="0" w:space="0" w:color="auto"/>
        <w:bottom w:val="none" w:sz="0" w:space="0" w:color="auto"/>
        <w:right w:val="none" w:sz="0" w:space="0" w:color="auto"/>
      </w:divBdr>
    </w:div>
    <w:div w:id="1926722222">
      <w:marLeft w:val="0"/>
      <w:marRight w:val="0"/>
      <w:marTop w:val="0"/>
      <w:marBottom w:val="0"/>
      <w:divBdr>
        <w:top w:val="none" w:sz="0" w:space="0" w:color="auto"/>
        <w:left w:val="none" w:sz="0" w:space="0" w:color="auto"/>
        <w:bottom w:val="none" w:sz="0" w:space="0" w:color="auto"/>
        <w:right w:val="none" w:sz="0" w:space="0" w:color="auto"/>
      </w:divBdr>
    </w:div>
    <w:div w:id="1931039579">
      <w:marLeft w:val="0"/>
      <w:marRight w:val="0"/>
      <w:marTop w:val="0"/>
      <w:marBottom w:val="0"/>
      <w:divBdr>
        <w:top w:val="none" w:sz="0" w:space="0" w:color="auto"/>
        <w:left w:val="none" w:sz="0" w:space="0" w:color="auto"/>
        <w:bottom w:val="none" w:sz="0" w:space="0" w:color="auto"/>
        <w:right w:val="none" w:sz="0" w:space="0" w:color="auto"/>
      </w:divBdr>
    </w:div>
    <w:div w:id="1938319201">
      <w:marLeft w:val="0"/>
      <w:marRight w:val="0"/>
      <w:marTop w:val="0"/>
      <w:marBottom w:val="0"/>
      <w:divBdr>
        <w:top w:val="none" w:sz="0" w:space="0" w:color="auto"/>
        <w:left w:val="none" w:sz="0" w:space="0" w:color="auto"/>
        <w:bottom w:val="none" w:sz="0" w:space="0" w:color="auto"/>
        <w:right w:val="none" w:sz="0" w:space="0" w:color="auto"/>
      </w:divBdr>
    </w:div>
    <w:div w:id="1947038462">
      <w:marLeft w:val="0"/>
      <w:marRight w:val="0"/>
      <w:marTop w:val="0"/>
      <w:marBottom w:val="0"/>
      <w:divBdr>
        <w:top w:val="none" w:sz="0" w:space="0" w:color="auto"/>
        <w:left w:val="none" w:sz="0" w:space="0" w:color="auto"/>
        <w:bottom w:val="none" w:sz="0" w:space="0" w:color="auto"/>
        <w:right w:val="none" w:sz="0" w:space="0" w:color="auto"/>
      </w:divBdr>
    </w:div>
    <w:div w:id="1948347656">
      <w:marLeft w:val="0"/>
      <w:marRight w:val="0"/>
      <w:marTop w:val="0"/>
      <w:marBottom w:val="0"/>
      <w:divBdr>
        <w:top w:val="none" w:sz="0" w:space="0" w:color="auto"/>
        <w:left w:val="none" w:sz="0" w:space="0" w:color="auto"/>
        <w:bottom w:val="none" w:sz="0" w:space="0" w:color="auto"/>
        <w:right w:val="none" w:sz="0" w:space="0" w:color="auto"/>
      </w:divBdr>
    </w:div>
    <w:div w:id="1948851828">
      <w:marLeft w:val="0"/>
      <w:marRight w:val="0"/>
      <w:marTop w:val="0"/>
      <w:marBottom w:val="0"/>
      <w:divBdr>
        <w:top w:val="none" w:sz="0" w:space="0" w:color="auto"/>
        <w:left w:val="none" w:sz="0" w:space="0" w:color="auto"/>
        <w:bottom w:val="none" w:sz="0" w:space="0" w:color="auto"/>
        <w:right w:val="none" w:sz="0" w:space="0" w:color="auto"/>
      </w:divBdr>
    </w:div>
    <w:div w:id="1950308030">
      <w:marLeft w:val="0"/>
      <w:marRight w:val="0"/>
      <w:marTop w:val="0"/>
      <w:marBottom w:val="0"/>
      <w:divBdr>
        <w:top w:val="none" w:sz="0" w:space="0" w:color="auto"/>
        <w:left w:val="none" w:sz="0" w:space="0" w:color="auto"/>
        <w:bottom w:val="none" w:sz="0" w:space="0" w:color="auto"/>
        <w:right w:val="none" w:sz="0" w:space="0" w:color="auto"/>
      </w:divBdr>
    </w:div>
    <w:div w:id="1955089422">
      <w:marLeft w:val="0"/>
      <w:marRight w:val="0"/>
      <w:marTop w:val="0"/>
      <w:marBottom w:val="0"/>
      <w:divBdr>
        <w:top w:val="none" w:sz="0" w:space="0" w:color="auto"/>
        <w:left w:val="none" w:sz="0" w:space="0" w:color="auto"/>
        <w:bottom w:val="none" w:sz="0" w:space="0" w:color="auto"/>
        <w:right w:val="none" w:sz="0" w:space="0" w:color="auto"/>
      </w:divBdr>
    </w:div>
    <w:div w:id="1956861998">
      <w:marLeft w:val="0"/>
      <w:marRight w:val="0"/>
      <w:marTop w:val="0"/>
      <w:marBottom w:val="0"/>
      <w:divBdr>
        <w:top w:val="none" w:sz="0" w:space="0" w:color="auto"/>
        <w:left w:val="none" w:sz="0" w:space="0" w:color="auto"/>
        <w:bottom w:val="none" w:sz="0" w:space="0" w:color="auto"/>
        <w:right w:val="none" w:sz="0" w:space="0" w:color="auto"/>
      </w:divBdr>
    </w:div>
    <w:div w:id="1957710902">
      <w:marLeft w:val="0"/>
      <w:marRight w:val="0"/>
      <w:marTop w:val="0"/>
      <w:marBottom w:val="0"/>
      <w:divBdr>
        <w:top w:val="none" w:sz="0" w:space="0" w:color="auto"/>
        <w:left w:val="none" w:sz="0" w:space="0" w:color="auto"/>
        <w:bottom w:val="none" w:sz="0" w:space="0" w:color="auto"/>
        <w:right w:val="none" w:sz="0" w:space="0" w:color="auto"/>
      </w:divBdr>
    </w:div>
    <w:div w:id="1965889400">
      <w:marLeft w:val="0"/>
      <w:marRight w:val="0"/>
      <w:marTop w:val="0"/>
      <w:marBottom w:val="0"/>
      <w:divBdr>
        <w:top w:val="none" w:sz="0" w:space="0" w:color="auto"/>
        <w:left w:val="none" w:sz="0" w:space="0" w:color="auto"/>
        <w:bottom w:val="none" w:sz="0" w:space="0" w:color="auto"/>
        <w:right w:val="none" w:sz="0" w:space="0" w:color="auto"/>
      </w:divBdr>
    </w:div>
    <w:div w:id="1969970380">
      <w:marLeft w:val="0"/>
      <w:marRight w:val="0"/>
      <w:marTop w:val="0"/>
      <w:marBottom w:val="0"/>
      <w:divBdr>
        <w:top w:val="none" w:sz="0" w:space="0" w:color="auto"/>
        <w:left w:val="none" w:sz="0" w:space="0" w:color="auto"/>
        <w:bottom w:val="none" w:sz="0" w:space="0" w:color="auto"/>
        <w:right w:val="none" w:sz="0" w:space="0" w:color="auto"/>
      </w:divBdr>
    </w:div>
    <w:div w:id="1970282967">
      <w:marLeft w:val="0"/>
      <w:marRight w:val="0"/>
      <w:marTop w:val="0"/>
      <w:marBottom w:val="0"/>
      <w:divBdr>
        <w:top w:val="none" w:sz="0" w:space="0" w:color="auto"/>
        <w:left w:val="none" w:sz="0" w:space="0" w:color="auto"/>
        <w:bottom w:val="none" w:sz="0" w:space="0" w:color="auto"/>
        <w:right w:val="none" w:sz="0" w:space="0" w:color="auto"/>
      </w:divBdr>
    </w:div>
    <w:div w:id="1979218887">
      <w:marLeft w:val="0"/>
      <w:marRight w:val="0"/>
      <w:marTop w:val="0"/>
      <w:marBottom w:val="0"/>
      <w:divBdr>
        <w:top w:val="none" w:sz="0" w:space="0" w:color="auto"/>
        <w:left w:val="none" w:sz="0" w:space="0" w:color="auto"/>
        <w:bottom w:val="none" w:sz="0" w:space="0" w:color="auto"/>
        <w:right w:val="none" w:sz="0" w:space="0" w:color="auto"/>
      </w:divBdr>
    </w:div>
    <w:div w:id="1990015376">
      <w:marLeft w:val="0"/>
      <w:marRight w:val="0"/>
      <w:marTop w:val="0"/>
      <w:marBottom w:val="0"/>
      <w:divBdr>
        <w:top w:val="none" w:sz="0" w:space="0" w:color="auto"/>
        <w:left w:val="none" w:sz="0" w:space="0" w:color="auto"/>
        <w:bottom w:val="none" w:sz="0" w:space="0" w:color="auto"/>
        <w:right w:val="none" w:sz="0" w:space="0" w:color="auto"/>
      </w:divBdr>
    </w:div>
    <w:div w:id="1990398673">
      <w:marLeft w:val="0"/>
      <w:marRight w:val="0"/>
      <w:marTop w:val="0"/>
      <w:marBottom w:val="0"/>
      <w:divBdr>
        <w:top w:val="none" w:sz="0" w:space="0" w:color="auto"/>
        <w:left w:val="none" w:sz="0" w:space="0" w:color="auto"/>
        <w:bottom w:val="none" w:sz="0" w:space="0" w:color="auto"/>
        <w:right w:val="none" w:sz="0" w:space="0" w:color="auto"/>
      </w:divBdr>
    </w:div>
    <w:div w:id="1990550976">
      <w:marLeft w:val="0"/>
      <w:marRight w:val="0"/>
      <w:marTop w:val="0"/>
      <w:marBottom w:val="0"/>
      <w:divBdr>
        <w:top w:val="none" w:sz="0" w:space="0" w:color="auto"/>
        <w:left w:val="none" w:sz="0" w:space="0" w:color="auto"/>
        <w:bottom w:val="none" w:sz="0" w:space="0" w:color="auto"/>
        <w:right w:val="none" w:sz="0" w:space="0" w:color="auto"/>
      </w:divBdr>
    </w:div>
    <w:div w:id="1993484921">
      <w:marLeft w:val="0"/>
      <w:marRight w:val="0"/>
      <w:marTop w:val="0"/>
      <w:marBottom w:val="0"/>
      <w:divBdr>
        <w:top w:val="none" w:sz="0" w:space="0" w:color="auto"/>
        <w:left w:val="none" w:sz="0" w:space="0" w:color="auto"/>
        <w:bottom w:val="none" w:sz="0" w:space="0" w:color="auto"/>
        <w:right w:val="none" w:sz="0" w:space="0" w:color="auto"/>
      </w:divBdr>
    </w:div>
    <w:div w:id="1999728509">
      <w:marLeft w:val="0"/>
      <w:marRight w:val="0"/>
      <w:marTop w:val="0"/>
      <w:marBottom w:val="0"/>
      <w:divBdr>
        <w:top w:val="none" w:sz="0" w:space="0" w:color="auto"/>
        <w:left w:val="none" w:sz="0" w:space="0" w:color="auto"/>
        <w:bottom w:val="none" w:sz="0" w:space="0" w:color="auto"/>
        <w:right w:val="none" w:sz="0" w:space="0" w:color="auto"/>
      </w:divBdr>
    </w:div>
    <w:div w:id="2001543197">
      <w:marLeft w:val="0"/>
      <w:marRight w:val="0"/>
      <w:marTop w:val="0"/>
      <w:marBottom w:val="0"/>
      <w:divBdr>
        <w:top w:val="none" w:sz="0" w:space="0" w:color="auto"/>
        <w:left w:val="none" w:sz="0" w:space="0" w:color="auto"/>
        <w:bottom w:val="none" w:sz="0" w:space="0" w:color="auto"/>
        <w:right w:val="none" w:sz="0" w:space="0" w:color="auto"/>
      </w:divBdr>
    </w:div>
    <w:div w:id="2016182055">
      <w:marLeft w:val="0"/>
      <w:marRight w:val="0"/>
      <w:marTop w:val="0"/>
      <w:marBottom w:val="0"/>
      <w:divBdr>
        <w:top w:val="none" w:sz="0" w:space="0" w:color="auto"/>
        <w:left w:val="none" w:sz="0" w:space="0" w:color="auto"/>
        <w:bottom w:val="none" w:sz="0" w:space="0" w:color="auto"/>
        <w:right w:val="none" w:sz="0" w:space="0" w:color="auto"/>
      </w:divBdr>
    </w:div>
    <w:div w:id="2023622403">
      <w:marLeft w:val="0"/>
      <w:marRight w:val="0"/>
      <w:marTop w:val="0"/>
      <w:marBottom w:val="0"/>
      <w:divBdr>
        <w:top w:val="none" w:sz="0" w:space="0" w:color="auto"/>
        <w:left w:val="none" w:sz="0" w:space="0" w:color="auto"/>
        <w:bottom w:val="none" w:sz="0" w:space="0" w:color="auto"/>
        <w:right w:val="none" w:sz="0" w:space="0" w:color="auto"/>
      </w:divBdr>
    </w:div>
    <w:div w:id="2026204360">
      <w:marLeft w:val="0"/>
      <w:marRight w:val="0"/>
      <w:marTop w:val="0"/>
      <w:marBottom w:val="0"/>
      <w:divBdr>
        <w:top w:val="none" w:sz="0" w:space="0" w:color="auto"/>
        <w:left w:val="none" w:sz="0" w:space="0" w:color="auto"/>
        <w:bottom w:val="none" w:sz="0" w:space="0" w:color="auto"/>
        <w:right w:val="none" w:sz="0" w:space="0" w:color="auto"/>
      </w:divBdr>
    </w:div>
    <w:div w:id="2034531808">
      <w:marLeft w:val="0"/>
      <w:marRight w:val="0"/>
      <w:marTop w:val="0"/>
      <w:marBottom w:val="0"/>
      <w:divBdr>
        <w:top w:val="none" w:sz="0" w:space="0" w:color="auto"/>
        <w:left w:val="none" w:sz="0" w:space="0" w:color="auto"/>
        <w:bottom w:val="none" w:sz="0" w:space="0" w:color="auto"/>
        <w:right w:val="none" w:sz="0" w:space="0" w:color="auto"/>
      </w:divBdr>
    </w:div>
    <w:div w:id="2057730469">
      <w:marLeft w:val="0"/>
      <w:marRight w:val="0"/>
      <w:marTop w:val="0"/>
      <w:marBottom w:val="0"/>
      <w:divBdr>
        <w:top w:val="none" w:sz="0" w:space="0" w:color="auto"/>
        <w:left w:val="none" w:sz="0" w:space="0" w:color="auto"/>
        <w:bottom w:val="none" w:sz="0" w:space="0" w:color="auto"/>
        <w:right w:val="none" w:sz="0" w:space="0" w:color="auto"/>
      </w:divBdr>
    </w:div>
    <w:div w:id="2063795515">
      <w:marLeft w:val="0"/>
      <w:marRight w:val="0"/>
      <w:marTop w:val="0"/>
      <w:marBottom w:val="0"/>
      <w:divBdr>
        <w:top w:val="none" w:sz="0" w:space="0" w:color="auto"/>
        <w:left w:val="none" w:sz="0" w:space="0" w:color="auto"/>
        <w:bottom w:val="none" w:sz="0" w:space="0" w:color="auto"/>
        <w:right w:val="none" w:sz="0" w:space="0" w:color="auto"/>
      </w:divBdr>
    </w:div>
    <w:div w:id="2081517498">
      <w:marLeft w:val="0"/>
      <w:marRight w:val="0"/>
      <w:marTop w:val="0"/>
      <w:marBottom w:val="0"/>
      <w:divBdr>
        <w:top w:val="none" w:sz="0" w:space="0" w:color="auto"/>
        <w:left w:val="none" w:sz="0" w:space="0" w:color="auto"/>
        <w:bottom w:val="none" w:sz="0" w:space="0" w:color="auto"/>
        <w:right w:val="none" w:sz="0" w:space="0" w:color="auto"/>
      </w:divBdr>
    </w:div>
    <w:div w:id="2086537166">
      <w:marLeft w:val="0"/>
      <w:marRight w:val="0"/>
      <w:marTop w:val="0"/>
      <w:marBottom w:val="0"/>
      <w:divBdr>
        <w:top w:val="none" w:sz="0" w:space="0" w:color="auto"/>
        <w:left w:val="none" w:sz="0" w:space="0" w:color="auto"/>
        <w:bottom w:val="none" w:sz="0" w:space="0" w:color="auto"/>
        <w:right w:val="none" w:sz="0" w:space="0" w:color="auto"/>
      </w:divBdr>
    </w:div>
    <w:div w:id="2089421594">
      <w:marLeft w:val="0"/>
      <w:marRight w:val="0"/>
      <w:marTop w:val="0"/>
      <w:marBottom w:val="0"/>
      <w:divBdr>
        <w:top w:val="none" w:sz="0" w:space="0" w:color="auto"/>
        <w:left w:val="none" w:sz="0" w:space="0" w:color="auto"/>
        <w:bottom w:val="none" w:sz="0" w:space="0" w:color="auto"/>
        <w:right w:val="none" w:sz="0" w:space="0" w:color="auto"/>
      </w:divBdr>
    </w:div>
    <w:div w:id="2091853945">
      <w:marLeft w:val="0"/>
      <w:marRight w:val="0"/>
      <w:marTop w:val="0"/>
      <w:marBottom w:val="0"/>
      <w:divBdr>
        <w:top w:val="none" w:sz="0" w:space="0" w:color="auto"/>
        <w:left w:val="none" w:sz="0" w:space="0" w:color="auto"/>
        <w:bottom w:val="none" w:sz="0" w:space="0" w:color="auto"/>
        <w:right w:val="none" w:sz="0" w:space="0" w:color="auto"/>
      </w:divBdr>
    </w:div>
    <w:div w:id="2097968892">
      <w:marLeft w:val="0"/>
      <w:marRight w:val="0"/>
      <w:marTop w:val="0"/>
      <w:marBottom w:val="0"/>
      <w:divBdr>
        <w:top w:val="none" w:sz="0" w:space="0" w:color="auto"/>
        <w:left w:val="none" w:sz="0" w:space="0" w:color="auto"/>
        <w:bottom w:val="none" w:sz="0" w:space="0" w:color="auto"/>
        <w:right w:val="none" w:sz="0" w:space="0" w:color="auto"/>
      </w:divBdr>
    </w:div>
    <w:div w:id="2111850047">
      <w:marLeft w:val="0"/>
      <w:marRight w:val="0"/>
      <w:marTop w:val="0"/>
      <w:marBottom w:val="0"/>
      <w:divBdr>
        <w:top w:val="none" w:sz="0" w:space="0" w:color="auto"/>
        <w:left w:val="none" w:sz="0" w:space="0" w:color="auto"/>
        <w:bottom w:val="none" w:sz="0" w:space="0" w:color="auto"/>
        <w:right w:val="none" w:sz="0" w:space="0" w:color="auto"/>
      </w:divBdr>
    </w:div>
    <w:div w:id="2116316725">
      <w:marLeft w:val="0"/>
      <w:marRight w:val="0"/>
      <w:marTop w:val="0"/>
      <w:marBottom w:val="0"/>
      <w:divBdr>
        <w:top w:val="none" w:sz="0" w:space="0" w:color="auto"/>
        <w:left w:val="none" w:sz="0" w:space="0" w:color="auto"/>
        <w:bottom w:val="none" w:sz="0" w:space="0" w:color="auto"/>
        <w:right w:val="none" w:sz="0" w:space="0" w:color="auto"/>
      </w:divBdr>
    </w:div>
    <w:div w:id="2116778526">
      <w:marLeft w:val="0"/>
      <w:marRight w:val="0"/>
      <w:marTop w:val="0"/>
      <w:marBottom w:val="0"/>
      <w:divBdr>
        <w:top w:val="none" w:sz="0" w:space="0" w:color="auto"/>
        <w:left w:val="none" w:sz="0" w:space="0" w:color="auto"/>
        <w:bottom w:val="none" w:sz="0" w:space="0" w:color="auto"/>
        <w:right w:val="none" w:sz="0" w:space="0" w:color="auto"/>
      </w:divBdr>
    </w:div>
    <w:div w:id="2119061933">
      <w:marLeft w:val="0"/>
      <w:marRight w:val="0"/>
      <w:marTop w:val="0"/>
      <w:marBottom w:val="0"/>
      <w:divBdr>
        <w:top w:val="none" w:sz="0" w:space="0" w:color="auto"/>
        <w:left w:val="none" w:sz="0" w:space="0" w:color="auto"/>
        <w:bottom w:val="none" w:sz="0" w:space="0" w:color="auto"/>
        <w:right w:val="none" w:sz="0" w:space="0" w:color="auto"/>
      </w:divBdr>
      <w:divsChild>
        <w:div w:id="1277370910">
          <w:marLeft w:val="0"/>
          <w:marRight w:val="0"/>
          <w:marTop w:val="0"/>
          <w:marBottom w:val="0"/>
          <w:divBdr>
            <w:top w:val="none" w:sz="0" w:space="0" w:color="auto"/>
            <w:left w:val="none" w:sz="0" w:space="0" w:color="auto"/>
            <w:bottom w:val="none" w:sz="0" w:space="0" w:color="auto"/>
            <w:right w:val="none" w:sz="0" w:space="0" w:color="auto"/>
          </w:divBdr>
        </w:div>
      </w:divsChild>
    </w:div>
    <w:div w:id="2133010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nic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onics.ru"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19</Pages>
  <Words>8785</Words>
  <Characters>50080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marina shatrova</cp:lastModifiedBy>
  <cp:revision>24</cp:revision>
  <dcterms:created xsi:type="dcterms:W3CDTF">2017-03-07T11:59:00Z</dcterms:created>
  <dcterms:modified xsi:type="dcterms:W3CDTF">2017-06-09T16:10:00Z</dcterms:modified>
</cp:coreProperties>
</file>